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1683" w14:textId="77777777" w:rsidR="001459D4" w:rsidRDefault="001459D4" w:rsidP="001459D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Regulaminu rekrutacji i uczestnictwa</w:t>
      </w:r>
      <w:r>
        <w:t xml:space="preserve"> </w:t>
      </w:r>
      <w:r>
        <w:rPr>
          <w:rFonts w:ascii="Arial" w:hAnsi="Arial" w:cs="Arial"/>
          <w:sz w:val="18"/>
          <w:szCs w:val="18"/>
        </w:rPr>
        <w:t>w projekcie „CUS II dla powiatu bełchatowskiego”</w:t>
      </w:r>
    </w:p>
    <w:p w14:paraId="7BFD614C" w14:textId="77777777" w:rsidR="001459D4" w:rsidRDefault="001459D4" w:rsidP="001459D4">
      <w:pPr>
        <w:spacing w:after="0" w:line="240" w:lineRule="auto"/>
        <w:jc w:val="center"/>
        <w:rPr>
          <w:rFonts w:ascii="CIDFont+F3" w:hAnsi="CIDFont+F3"/>
          <w:b/>
          <w:bCs/>
          <w:sz w:val="26"/>
          <w:szCs w:val="26"/>
        </w:rPr>
      </w:pPr>
    </w:p>
    <w:p w14:paraId="428AAC47" w14:textId="77777777" w:rsidR="001459D4" w:rsidRPr="006C339D" w:rsidRDefault="001459D4" w:rsidP="001459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39D">
        <w:rPr>
          <w:rFonts w:ascii="Arial" w:hAnsi="Arial" w:cs="Arial"/>
          <w:b/>
          <w:bCs/>
          <w:sz w:val="24"/>
          <w:szCs w:val="24"/>
        </w:rPr>
        <w:t xml:space="preserve">WNIOSEK O PRZYZNANIE USŁUGI SPOŁECZNEJ </w:t>
      </w:r>
    </w:p>
    <w:p w14:paraId="5CFFE972" w14:textId="77777777" w:rsidR="001459D4" w:rsidRPr="006C339D" w:rsidRDefault="001459D4" w:rsidP="001459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39D">
        <w:rPr>
          <w:rFonts w:ascii="Arial" w:hAnsi="Arial" w:cs="Arial"/>
          <w:b/>
          <w:bCs/>
          <w:sz w:val="24"/>
          <w:szCs w:val="24"/>
        </w:rPr>
        <w:t>UCZESTNIKA PROJEKTU</w:t>
      </w:r>
    </w:p>
    <w:p w14:paraId="60ABA975" w14:textId="77777777" w:rsidR="001459D4" w:rsidRPr="006C339D" w:rsidRDefault="001459D4" w:rsidP="001459D4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6C339D">
        <w:rPr>
          <w:rFonts w:ascii="Arial" w:hAnsi="Arial" w:cs="Arial"/>
          <w:b/>
          <w:bCs/>
          <w:sz w:val="24"/>
          <w:szCs w:val="24"/>
          <w:lang w:eastAsia="pl-PL"/>
        </w:rPr>
        <w:t>„CUS</w:t>
      </w:r>
      <w:r w:rsidRPr="006C339D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6C339D">
        <w:rPr>
          <w:rFonts w:ascii="Arial" w:hAnsi="Arial" w:cs="Arial"/>
          <w:b/>
          <w:bCs/>
          <w:sz w:val="24"/>
          <w:szCs w:val="24"/>
          <w:lang w:eastAsia="pl-PL"/>
        </w:rPr>
        <w:t>II dla powiatu bełchatowskiego”</w:t>
      </w:r>
    </w:p>
    <w:p w14:paraId="3490CEB0" w14:textId="77777777" w:rsidR="001459D4" w:rsidRPr="007700A4" w:rsidRDefault="001459D4" w:rsidP="001459D4">
      <w:pPr>
        <w:spacing w:after="0"/>
        <w:jc w:val="center"/>
        <w:rPr>
          <w:rFonts w:ascii="Arial" w:hAnsi="Arial" w:cs="Arial"/>
          <w:b/>
          <w:bCs/>
          <w:lang w:eastAsia="pl-PL"/>
        </w:rPr>
      </w:pPr>
    </w:p>
    <w:p w14:paraId="3255FFF8" w14:textId="77777777" w:rsidR="001459D4" w:rsidRPr="007C2E4A" w:rsidRDefault="001459D4" w:rsidP="001459D4">
      <w:pPr>
        <w:spacing w:after="0" w:line="240" w:lineRule="auto"/>
        <w:jc w:val="center"/>
        <w:rPr>
          <w:rFonts w:ascii="CIDFont+F3" w:hAnsi="CIDFont+F3"/>
          <w:b/>
          <w:bCs/>
          <w:sz w:val="26"/>
          <w:szCs w:val="26"/>
        </w:rPr>
      </w:pPr>
    </w:p>
    <w:p w14:paraId="28499241" w14:textId="77777777" w:rsidR="001459D4" w:rsidRPr="00323E79" w:rsidRDefault="001459D4" w:rsidP="001459D4">
      <w:pPr>
        <w:spacing w:after="0" w:line="240" w:lineRule="auto"/>
        <w:jc w:val="center"/>
        <w:rPr>
          <w:sz w:val="18"/>
          <w:szCs w:val="18"/>
        </w:rPr>
      </w:pPr>
      <w:r w:rsidRPr="00323E79">
        <w:rPr>
          <w:sz w:val="18"/>
          <w:szCs w:val="18"/>
        </w:rPr>
        <w:t>(wypełnia wnioskodawca lub jego opiekun prawny)</w:t>
      </w:r>
    </w:p>
    <w:p w14:paraId="297C9431" w14:textId="77777777" w:rsidR="001459D4" w:rsidRPr="00984A5D" w:rsidRDefault="001459D4" w:rsidP="001459D4">
      <w:pPr>
        <w:spacing w:after="0"/>
        <w:jc w:val="center"/>
        <w:rPr>
          <w:sz w:val="20"/>
          <w:szCs w:val="20"/>
        </w:rPr>
      </w:pPr>
    </w:p>
    <w:p w14:paraId="2B4DE7B4" w14:textId="77777777" w:rsidR="001459D4" w:rsidRPr="00541B1F" w:rsidRDefault="001459D4" w:rsidP="001459D4">
      <w:pPr>
        <w:pStyle w:val="Akapitzlist"/>
        <w:numPr>
          <w:ilvl w:val="0"/>
          <w:numId w:val="1"/>
        </w:numPr>
        <w:ind w:left="709" w:hanging="349"/>
        <w:rPr>
          <w:rFonts w:ascii="Arial" w:hAnsi="Arial" w:cs="Arial"/>
          <w:b/>
          <w:color w:val="00000A"/>
          <w:sz w:val="24"/>
          <w:szCs w:val="24"/>
        </w:rPr>
      </w:pPr>
      <w:bookmarkStart w:id="0" w:name="_Hlk146690389"/>
      <w:r w:rsidRPr="00541B1F">
        <w:rPr>
          <w:rFonts w:ascii="Arial" w:hAnsi="Arial" w:cs="Arial"/>
          <w:b/>
          <w:color w:val="00000A"/>
          <w:sz w:val="24"/>
          <w:szCs w:val="24"/>
        </w:rPr>
        <w:t>DANE WNIOSKODAWCY</w:t>
      </w:r>
      <w:r w:rsidRPr="00541B1F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66BEBE4D" w14:textId="77777777" w:rsidR="001459D4" w:rsidRPr="006C339D" w:rsidRDefault="001459D4" w:rsidP="001459D4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 xml:space="preserve">Dane wnioskodawcy, osoby pełnoletniej, nieubezwłasnowolnionej, odbiorcy usług społecznych. </w:t>
      </w:r>
    </w:p>
    <w:p w14:paraId="3E978EFA" w14:textId="77777777" w:rsidR="001459D4" w:rsidRPr="006C339D" w:rsidRDefault="001459D4" w:rsidP="001459D4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>Dane opiekuna ustawowego, opiekuna prawnego, faktycznego również należy wpisać w rubryce dane wnioskodawcy.</w:t>
      </w:r>
    </w:p>
    <w:p w14:paraId="5754E216" w14:textId="77777777" w:rsidR="001459D4" w:rsidRPr="006C339D" w:rsidRDefault="001459D4" w:rsidP="001459D4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>Jeżeli usługa świadczona będzie dla osoby niepełnoletniej lub ubezwłasnowolnionej jej dane należy wpisać w rubryce: DANE UCZESTNIKA</w:t>
      </w:r>
      <w:r w:rsidRPr="006C339D">
        <w:rPr>
          <w:rFonts w:ascii="Arial" w:hAnsi="Arial" w:cs="Arial"/>
        </w:rPr>
        <w:t xml:space="preserve"> </w:t>
      </w:r>
      <w:r w:rsidRPr="006C339D">
        <w:rPr>
          <w:rFonts w:ascii="Arial" w:hAnsi="Arial" w:cs="Arial"/>
          <w:color w:val="00000A"/>
          <w:sz w:val="20"/>
          <w:szCs w:val="20"/>
        </w:rPr>
        <w:t xml:space="preserve">USŁUG SPOŁECZNYCH. </w:t>
      </w:r>
    </w:p>
    <w:p w14:paraId="6E725AF4" w14:textId="77777777" w:rsidR="001459D4" w:rsidRPr="00E9334E" w:rsidRDefault="001459D4" w:rsidP="001459D4">
      <w:pPr>
        <w:pStyle w:val="Akapitzlist"/>
        <w:ind w:left="1080"/>
        <w:rPr>
          <w:rFonts w:ascii="CIDFont+F3" w:hAnsi="CIDFont+F3" w:cs="CIDFont+F3"/>
          <w:color w:val="00000A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595"/>
        <w:gridCol w:w="652"/>
        <w:gridCol w:w="624"/>
        <w:gridCol w:w="492"/>
        <w:gridCol w:w="132"/>
        <w:gridCol w:w="122"/>
        <w:gridCol w:w="502"/>
        <w:gridCol w:w="624"/>
        <w:gridCol w:w="624"/>
        <w:gridCol w:w="624"/>
        <w:gridCol w:w="624"/>
        <w:gridCol w:w="624"/>
        <w:gridCol w:w="624"/>
        <w:gridCol w:w="550"/>
      </w:tblGrid>
      <w:tr w:rsidR="001459D4" w14:paraId="1F25A889" w14:textId="77777777" w:rsidTr="00C33B1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3418313C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</w:rPr>
              <w:t>Nazwisko i imię</w:t>
            </w:r>
            <w:r w:rsidRPr="006C339D">
              <w:rPr>
                <w:rFonts w:ascii="Arial" w:hAnsi="Arial" w:cs="Arial"/>
                <w:color w:val="00000A"/>
              </w:rPr>
              <w:t xml:space="preserve"> (imiona)</w:t>
            </w:r>
          </w:p>
        </w:tc>
      </w:tr>
      <w:tr w:rsidR="001459D4" w14:paraId="7FD9AA2A" w14:textId="77777777" w:rsidTr="00C33B17">
        <w:trPr>
          <w:trHeight w:val="474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02BF4C2A" w14:textId="77777777" w:rsidR="001459D4" w:rsidRDefault="001459D4" w:rsidP="00C33B17">
            <w:pPr>
              <w:pStyle w:val="Akapitzlist"/>
              <w:ind w:left="0"/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</w:p>
        </w:tc>
      </w:tr>
      <w:tr w:rsidR="001459D4" w14:paraId="39D9230A" w14:textId="77777777" w:rsidTr="00C33B1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5C621554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</w:rPr>
              <w:t>Płeć</w:t>
            </w:r>
          </w:p>
        </w:tc>
      </w:tr>
      <w:tr w:rsidR="001459D4" w14:paraId="29549A3B" w14:textId="77777777" w:rsidTr="00C33B17">
        <w:trPr>
          <w:jc w:val="center"/>
        </w:trPr>
        <w:tc>
          <w:tcPr>
            <w:tcW w:w="4852" w:type="dxa"/>
            <w:gridSpan w:val="7"/>
            <w:shd w:val="clear" w:color="auto" w:fill="FFFFFF" w:themeFill="background1"/>
            <w:vAlign w:val="center"/>
          </w:tcPr>
          <w:p w14:paraId="5A220335" w14:textId="77777777" w:rsidR="001459D4" w:rsidRPr="00311913" w:rsidRDefault="001459D4" w:rsidP="00C33B17">
            <w:pPr>
              <w:ind w:left="360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1191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311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913">
              <w:rPr>
                <w:rFonts w:ascii="Arial" w:hAnsi="Arial" w:cs="Arial"/>
                <w:color w:val="00000A"/>
                <w:sz w:val="24"/>
                <w:szCs w:val="24"/>
              </w:rPr>
              <w:t xml:space="preserve">Kobieta </w:t>
            </w:r>
          </w:p>
        </w:tc>
        <w:tc>
          <w:tcPr>
            <w:tcW w:w="4796" w:type="dxa"/>
            <w:gridSpan w:val="8"/>
            <w:shd w:val="clear" w:color="auto" w:fill="FFFFFF" w:themeFill="background1"/>
            <w:vAlign w:val="center"/>
          </w:tcPr>
          <w:p w14:paraId="65E1FA84" w14:textId="77777777" w:rsidR="001459D4" w:rsidRPr="00311913" w:rsidRDefault="001459D4" w:rsidP="00C33B17">
            <w:pPr>
              <w:ind w:left="360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1191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311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913">
              <w:rPr>
                <w:rFonts w:ascii="Arial" w:hAnsi="Arial" w:cs="Arial"/>
                <w:color w:val="00000A"/>
                <w:sz w:val="24"/>
                <w:szCs w:val="24"/>
              </w:rPr>
              <w:t>Mężczyzna</w:t>
            </w:r>
          </w:p>
        </w:tc>
      </w:tr>
      <w:tr w:rsidR="001459D4" w14:paraId="20415117" w14:textId="77777777" w:rsidTr="00C33B17">
        <w:trPr>
          <w:trHeight w:val="462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DADA213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PESEL/Inny identyfikator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792F882B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F87CE96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  <w:vAlign w:val="center"/>
          </w:tcPr>
          <w:p w14:paraId="080D18CD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  <w:vAlign w:val="center"/>
          </w:tcPr>
          <w:p w14:paraId="797D2ECF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279C032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3CF27E4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D3A149E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835D37B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3FEE69B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4E1A8BE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20135219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144DF9F4" w14:textId="77777777" w:rsidTr="00C33B17">
        <w:trPr>
          <w:trHeight w:val="397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04D0A831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Obywatelstwo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53D10231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17DFA5C2" w14:textId="77777777" w:rsidTr="00C33B1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0E7ACB8D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Adres zamieszkania</w:t>
            </w:r>
          </w:p>
        </w:tc>
      </w:tr>
      <w:tr w:rsidR="001459D4" w14:paraId="344F771D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9E6CC87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Ulica, nr domu/ nr lokalu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26415B12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6DCA6A5A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67996880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Miejscowość, kod pocztowy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034AF5F5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4B743242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095F014D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Powiat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1CC1A218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737D7B38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43B8E904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Gmina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27D00C88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013A3C00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FED0DEE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Województwo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343C1D3B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75644F21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321C7E21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Telefon kontaktowy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0A1F7F53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715A63B1" w14:textId="77777777" w:rsidTr="00C33B17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43CA17C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Adres e-mail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450BD0E9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14:paraId="6C7A661C" w14:textId="77777777" w:rsidTr="00C33B1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33AF7077" w14:textId="77777777" w:rsidR="001459D4" w:rsidRPr="006C339D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Adres do korespondencji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 xml:space="preserve"> (jeśli jest inny niż adres zamieszkania)</w:t>
            </w:r>
          </w:p>
        </w:tc>
      </w:tr>
      <w:tr w:rsidR="001459D4" w14:paraId="20625DBB" w14:textId="77777777" w:rsidTr="00C33B17">
        <w:trPr>
          <w:trHeight w:val="450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2EAC3B0E" w14:textId="77777777" w:rsidR="001459D4" w:rsidRPr="00EA0726" w:rsidRDefault="001459D4" w:rsidP="00C33B17">
            <w:pPr>
              <w:pStyle w:val="Akapitzlist"/>
              <w:ind w:left="0"/>
              <w:rPr>
                <w:rFonts w:ascii="CIDFont+F3" w:hAnsi="CIDFont+F3" w:cs="CIDFont+F3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1459D4" w:rsidRPr="000031A1" w14:paraId="76CB3F13" w14:textId="77777777" w:rsidTr="00C33B17">
        <w:trPr>
          <w:trHeight w:val="38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78B29A02" w14:textId="77777777" w:rsidR="001459D4" w:rsidRPr="006C339D" w:rsidRDefault="001459D4" w:rsidP="00C33B17">
            <w:pPr>
              <w:pStyle w:val="Akapitzlist"/>
              <w:ind w:left="34"/>
              <w:rPr>
                <w:rFonts w:ascii="Arial" w:hAnsi="Arial" w:cs="Arial"/>
              </w:rPr>
            </w:pPr>
            <w:r w:rsidRPr="006C339D">
              <w:rPr>
                <w:rFonts w:ascii="Arial" w:hAnsi="Arial" w:cs="Arial"/>
                <w:color w:val="00000A"/>
              </w:rPr>
              <w:t>Wykształcenie:</w:t>
            </w:r>
          </w:p>
        </w:tc>
      </w:tr>
      <w:tr w:rsidR="001459D4" w:rsidRPr="005A4D44" w14:paraId="1F005F78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6E3FC1F2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niższe niż podstawowe</w:t>
            </w:r>
          </w:p>
        </w:tc>
      </w:tr>
      <w:tr w:rsidR="001459D4" w:rsidRPr="00BB4F60" w14:paraId="062BB9B5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6C5B507D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podstawowe</w:t>
            </w:r>
          </w:p>
        </w:tc>
      </w:tr>
      <w:tr w:rsidR="001459D4" w:rsidRPr="00BB4F60" w14:paraId="0AF07847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5680169D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gimnazjalne</w:t>
            </w:r>
          </w:p>
        </w:tc>
      </w:tr>
      <w:tr w:rsidR="001459D4" w:rsidRPr="00BB4F60" w14:paraId="12F8A3B0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4642FD35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ponadgimnazjalne: zawodowe</w:t>
            </w:r>
          </w:p>
        </w:tc>
      </w:tr>
      <w:tr w:rsidR="001459D4" w:rsidRPr="005A4D44" w14:paraId="57BB15A9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67AC4AB6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ponadgimnazjalne: średnie</w:t>
            </w:r>
          </w:p>
        </w:tc>
      </w:tr>
      <w:tr w:rsidR="001459D4" w:rsidRPr="005A4D44" w14:paraId="513CC07B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3F3AE3AA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pomaturalne/ policealne</w:t>
            </w:r>
          </w:p>
        </w:tc>
      </w:tr>
      <w:tr w:rsidR="001459D4" w:rsidRPr="00BB4F60" w14:paraId="7E27BCC2" w14:textId="77777777" w:rsidTr="00C33B1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22B112B7" w14:textId="77777777" w:rsidR="001459D4" w:rsidRPr="006C339D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wyższe</w:t>
            </w:r>
          </w:p>
        </w:tc>
      </w:tr>
      <w:tr w:rsidR="001459D4" w:rsidRPr="00747805" w14:paraId="6147B1DE" w14:textId="77777777" w:rsidTr="00C33B1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55816D37" w14:textId="77777777" w:rsidR="001459D4" w:rsidRPr="00747805" w:rsidRDefault="001459D4" w:rsidP="00C33B17">
            <w:pPr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 w:rsidRPr="00BB7674">
              <w:rPr>
                <w:rFonts w:ascii="CIDFont+F3" w:hAnsi="CIDFont+F3" w:cs="CIDFont+F3"/>
                <w:color w:val="00000A"/>
                <w:sz w:val="24"/>
                <w:szCs w:val="24"/>
              </w:rPr>
              <w:t>Osoba bierna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z</w:t>
            </w:r>
            <w:r w:rsidRPr="00747805">
              <w:rPr>
                <w:rFonts w:ascii="CIDFont+F3" w:hAnsi="CIDFont+F3" w:cs="CIDFont+F3"/>
                <w:color w:val="00000A"/>
                <w:sz w:val="24"/>
                <w:szCs w:val="24"/>
              </w:rPr>
              <w:t>awodowo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>:</w:t>
            </w:r>
          </w:p>
        </w:tc>
      </w:tr>
      <w:tr w:rsidR="001459D4" w:rsidRPr="00BB7674" w14:paraId="08E8881D" w14:textId="77777777" w:rsidTr="00C33B17">
        <w:trPr>
          <w:trHeight w:val="282"/>
          <w:jc w:val="center"/>
        </w:trPr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14:paraId="167F7827" w14:textId="77777777" w:rsidR="001459D4" w:rsidRPr="006C339D" w:rsidRDefault="001459D4" w:rsidP="00C33B17">
            <w:pPr>
              <w:pStyle w:val="Akapitzlist"/>
              <w:ind w:left="4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  <w:vAlign w:val="center"/>
          </w:tcPr>
          <w:p w14:paraId="3331363A" w14:textId="77777777" w:rsidR="001459D4" w:rsidRPr="006C339D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>
              <w:sym w:font="Wingdings" w:char="F0A8"/>
            </w:r>
            <w:r>
              <w:t xml:space="preserve"> </w:t>
            </w:r>
            <w:r w:rsidRPr="006C339D">
              <w:rPr>
                <w:rFonts w:ascii="Arial" w:hAnsi="Arial" w:cs="Arial"/>
                <w:sz w:val="20"/>
                <w:szCs w:val="20"/>
              </w:rPr>
              <w:t>TAK, w tym: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01FA228B" w14:textId="77777777" w:rsidR="001459D4" w:rsidRDefault="001459D4" w:rsidP="00C33B17">
            <w:pPr>
              <w:ind w:left="2589" w:hanging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sz w:val="20"/>
                <w:szCs w:val="20"/>
              </w:rPr>
              <w:t>ucząca się - data zakończenia edukacji w obecnej placówce:</w:t>
            </w:r>
          </w:p>
          <w:p w14:paraId="740BEF4E" w14:textId="77777777" w:rsidR="001459D4" w:rsidRPr="006C339D" w:rsidRDefault="001459D4" w:rsidP="00C33B17">
            <w:pPr>
              <w:ind w:left="2589" w:hanging="18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BB7674" w14:paraId="25780853" w14:textId="77777777" w:rsidTr="00C33B17">
        <w:trPr>
          <w:trHeight w:val="340"/>
          <w:jc w:val="center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5BBA85FE" w14:textId="77777777" w:rsidR="001459D4" w:rsidRPr="00DA15EE" w:rsidRDefault="001459D4" w:rsidP="00C33B17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595" w:type="dxa"/>
            <w:vMerge/>
            <w:shd w:val="clear" w:color="auto" w:fill="FFFFFF" w:themeFill="background1"/>
            <w:vAlign w:val="center"/>
          </w:tcPr>
          <w:p w14:paraId="1DB349BA" w14:textId="77777777" w:rsidR="001459D4" w:rsidRPr="00DA15EE" w:rsidRDefault="001459D4" w:rsidP="00C33B17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02201FFE" w14:textId="77777777" w:rsidR="001459D4" w:rsidRPr="006C339D" w:rsidRDefault="001459D4" w:rsidP="00C33B17">
            <w:pPr>
              <w:ind w:left="2410" w:hanging="16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39D">
              <w:rPr>
                <w:rFonts w:ascii="Arial" w:hAnsi="Arial" w:cs="Arial"/>
                <w:sz w:val="20"/>
                <w:szCs w:val="20"/>
              </w:rPr>
              <w:t>nie ucząca się</w:t>
            </w:r>
          </w:p>
        </w:tc>
      </w:tr>
      <w:tr w:rsidR="001459D4" w:rsidRPr="00747805" w14:paraId="33146055" w14:textId="77777777" w:rsidTr="00C33B1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08E422B6" w14:textId="77777777" w:rsidR="001459D4" w:rsidRPr="00747805" w:rsidRDefault="001459D4" w:rsidP="00C33B17">
            <w:pPr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 w:rsidRPr="000031A1">
              <w:rPr>
                <w:rFonts w:ascii="CIDFont+F3" w:hAnsi="CIDFont+F3" w:cs="CIDFont+F3"/>
                <w:color w:val="00000A"/>
                <w:sz w:val="24"/>
                <w:szCs w:val="24"/>
              </w:rPr>
              <w:lastRenderedPageBreak/>
              <w:t>Osoba zarejestrowana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w</w:t>
            </w:r>
            <w:r w:rsidRPr="00747805"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Urzędzie Pracy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>:</w:t>
            </w:r>
          </w:p>
        </w:tc>
      </w:tr>
      <w:tr w:rsidR="001459D4" w:rsidRPr="000031A1" w14:paraId="6DD6E009" w14:textId="77777777" w:rsidTr="00C33B17">
        <w:trPr>
          <w:trHeight w:val="428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2FC069E8" w14:textId="77777777" w:rsidR="001459D4" w:rsidRPr="002B01CB" w:rsidRDefault="001459D4" w:rsidP="00C33B1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1CB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03ABB8A2" w14:textId="77777777" w:rsidR="001459D4" w:rsidRPr="002B01CB" w:rsidRDefault="001459D4" w:rsidP="00C33B1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1C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6C668F" w14:paraId="11C966E5" w14:textId="77777777" w:rsidTr="00C33B1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675DBA85" w14:textId="77777777" w:rsidR="001459D4" w:rsidRPr="002B01CB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2B01CB">
              <w:rPr>
                <w:rFonts w:ascii="Arial" w:hAnsi="Arial" w:cs="Arial"/>
                <w:sz w:val="20"/>
                <w:szCs w:val="20"/>
              </w:rPr>
              <w:t>Osoba pracująca:</w:t>
            </w:r>
          </w:p>
        </w:tc>
      </w:tr>
      <w:tr w:rsidR="001459D4" w:rsidRPr="00560CEB" w14:paraId="5D3080ED" w14:textId="77777777" w:rsidTr="00C33B17">
        <w:trPr>
          <w:trHeight w:val="413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767D2C37" w14:textId="77777777" w:rsidR="001459D4" w:rsidRPr="002B01CB" w:rsidRDefault="001459D4" w:rsidP="00C33B1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1C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3B162FB2" w14:textId="77777777" w:rsidR="001459D4" w:rsidRPr="002B01CB" w:rsidRDefault="001459D4" w:rsidP="00C33B1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1C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560CEB" w14:paraId="2458A406" w14:textId="77777777" w:rsidTr="00C33B1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28CEE5F5" w14:textId="77777777" w:rsidR="001459D4" w:rsidRPr="00541B1F" w:rsidRDefault="001459D4" w:rsidP="00C33B17">
            <w:pPr>
              <w:rPr>
                <w:rFonts w:ascii="Arial" w:hAnsi="Arial" w:cs="Arial"/>
              </w:rPr>
            </w:pPr>
            <w:r w:rsidRPr="00541B1F">
              <w:rPr>
                <w:rFonts w:ascii="Arial" w:hAnsi="Arial" w:cs="Arial"/>
              </w:rPr>
              <w:t>W tym: (jeżeli dotyczy)</w:t>
            </w:r>
          </w:p>
        </w:tc>
      </w:tr>
      <w:tr w:rsidR="001459D4" w:rsidRPr="000031A1" w14:paraId="749706D9" w14:textId="77777777" w:rsidTr="00C33B17">
        <w:trPr>
          <w:trHeight w:val="1247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7799409C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prowadząca działalność na własny rachunek</w:t>
            </w:r>
          </w:p>
          <w:p w14:paraId="4D5096FC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administracji rządowej</w:t>
            </w:r>
          </w:p>
          <w:p w14:paraId="27BD1432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1BBC830E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organizacji pozarządowej</w:t>
            </w:r>
          </w:p>
          <w:p w14:paraId="29FC6F1A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MMŚP</w:t>
            </w:r>
          </w:p>
          <w:p w14:paraId="543F0911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dużym przedsiębiorstwie</w:t>
            </w:r>
          </w:p>
          <w:p w14:paraId="114BBC1A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podmiocie wykonującym działalność leczniczą</w:t>
            </w:r>
          </w:p>
          <w:p w14:paraId="217BECA4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pedagogiczna)</w:t>
            </w:r>
          </w:p>
          <w:p w14:paraId="2A321616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5E8620E8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  <w:p w14:paraId="5AA95918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zarządzająca)</w:t>
            </w:r>
          </w:p>
          <w:p w14:paraId="2DCBCE61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na uczelni</w:t>
            </w:r>
          </w:p>
          <w:p w14:paraId="7EB91ED9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naukowym</w:t>
            </w:r>
          </w:p>
          <w:p w14:paraId="1EE17334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badawczym</w:t>
            </w:r>
          </w:p>
          <w:p w14:paraId="4A0D5BD8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działającym w ramach Sieci Badawczej Łukasiewicz</w:t>
            </w:r>
          </w:p>
          <w:p w14:paraId="7D895205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międzynarodowym instytucie naukowym</w:t>
            </w:r>
          </w:p>
          <w:p w14:paraId="181C80E1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dla federacji podmiotów systemu szkolnictwa wyższego i nauki</w:t>
            </w:r>
          </w:p>
          <w:p w14:paraId="18890358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na rzecz państwowej osoby prawnej</w:t>
            </w:r>
          </w:p>
          <w:p w14:paraId="5B520502" w14:textId="77777777" w:rsidR="001459D4" w:rsidRPr="00541B1F" w:rsidRDefault="001459D4" w:rsidP="00C33B17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</w:tbl>
    <w:p w14:paraId="60EEACF7" w14:textId="77777777" w:rsidR="001459D4" w:rsidRPr="00BD1D6D" w:rsidRDefault="001459D4" w:rsidP="001459D4">
      <w:pPr>
        <w:pStyle w:val="Akapitzlist"/>
        <w:ind w:left="1080"/>
        <w:rPr>
          <w:rFonts w:ascii="CIDFont+F3" w:hAnsi="CIDFont+F3" w:cs="CIDFont+F3"/>
          <w:color w:val="00000A"/>
          <w:sz w:val="16"/>
          <w:szCs w:val="24"/>
        </w:rPr>
      </w:pPr>
    </w:p>
    <w:p w14:paraId="3F6E5C91" w14:textId="77777777" w:rsidR="001459D4" w:rsidRPr="00541B1F" w:rsidRDefault="001459D4" w:rsidP="001459D4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A"/>
          <w:sz w:val="24"/>
          <w:szCs w:val="24"/>
        </w:rPr>
      </w:pPr>
      <w:bookmarkStart w:id="1" w:name="_Hlk169029173"/>
      <w:r w:rsidRPr="00541B1F">
        <w:rPr>
          <w:rFonts w:ascii="Arial" w:hAnsi="Arial" w:cs="Arial"/>
          <w:b/>
          <w:color w:val="00000A"/>
          <w:sz w:val="24"/>
          <w:szCs w:val="24"/>
        </w:rPr>
        <w:t xml:space="preserve">DANE </w:t>
      </w:r>
      <w:bookmarkStart w:id="2" w:name="_Hlk146705196"/>
      <w:r w:rsidRPr="00541B1F">
        <w:rPr>
          <w:rFonts w:ascii="Arial" w:hAnsi="Arial" w:cs="Arial"/>
          <w:b/>
          <w:color w:val="00000A"/>
          <w:sz w:val="24"/>
          <w:szCs w:val="24"/>
        </w:rPr>
        <w:t>UCZESTNIKA USŁUG SPOŁECZNYCH</w:t>
      </w:r>
      <w:bookmarkEnd w:id="2"/>
    </w:p>
    <w:p w14:paraId="07E2028B" w14:textId="77777777" w:rsidR="001459D4" w:rsidRPr="00541B1F" w:rsidRDefault="001459D4" w:rsidP="001459D4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541B1F">
        <w:rPr>
          <w:rFonts w:ascii="Arial" w:hAnsi="Arial" w:cs="Arial"/>
          <w:color w:val="00000A"/>
          <w:sz w:val="20"/>
          <w:szCs w:val="20"/>
        </w:rPr>
        <w:t>Dane osoby niepełnoletniej lub ubezwłasnowolnionej, odbiorcy usług społecznych. Jeśli osoba jest pełnoletnia i nieubezwłasnowolniona i dane są takie same jak wyżej, sekcji II nie trzeba wypełniać.</w:t>
      </w:r>
    </w:p>
    <w:p w14:paraId="04883623" w14:textId="77777777" w:rsidR="001459D4" w:rsidRPr="002F0B05" w:rsidRDefault="001459D4" w:rsidP="001459D4">
      <w:pPr>
        <w:pStyle w:val="Akapitzlist"/>
        <w:ind w:left="1080"/>
        <w:rPr>
          <w:rFonts w:ascii="CIDFont+F3" w:hAnsi="CIDFont+F3" w:cs="CIDFont+F3"/>
          <w:color w:val="00000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3"/>
        <w:gridCol w:w="594"/>
        <w:gridCol w:w="521"/>
        <w:gridCol w:w="73"/>
        <w:gridCol w:w="593"/>
        <w:gridCol w:w="594"/>
        <w:gridCol w:w="594"/>
        <w:gridCol w:w="594"/>
        <w:gridCol w:w="593"/>
        <w:gridCol w:w="594"/>
        <w:gridCol w:w="594"/>
        <w:gridCol w:w="594"/>
      </w:tblGrid>
      <w:tr w:rsidR="001459D4" w:rsidRPr="00541B1F" w14:paraId="03D6D3A8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</w:tcPr>
          <w:p w14:paraId="7891938F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Nazwisko i imię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(imiona)</w:t>
            </w:r>
          </w:p>
        </w:tc>
      </w:tr>
      <w:tr w:rsidR="001459D4" w:rsidRPr="00541B1F" w14:paraId="227B4D8E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FFFFFF" w:themeFill="background1"/>
          </w:tcPr>
          <w:p w14:paraId="63828D80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1196815D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6F5B0332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Płeć</w:t>
            </w:r>
          </w:p>
        </w:tc>
      </w:tr>
      <w:tr w:rsidR="001459D4" w:rsidRPr="00541B1F" w14:paraId="66B1F04C" w14:textId="77777777" w:rsidTr="00C33B17">
        <w:trPr>
          <w:trHeight w:val="397"/>
          <w:jc w:val="center"/>
        </w:trPr>
        <w:tc>
          <w:tcPr>
            <w:tcW w:w="4822" w:type="dxa"/>
            <w:gridSpan w:val="4"/>
            <w:shd w:val="clear" w:color="auto" w:fill="FFFFFF" w:themeFill="background1"/>
            <w:vAlign w:val="center"/>
          </w:tcPr>
          <w:p w14:paraId="55ED8B59" w14:textId="77777777" w:rsidR="001459D4" w:rsidRPr="00541B1F" w:rsidRDefault="001459D4" w:rsidP="00C33B17">
            <w:pPr>
              <w:pStyle w:val="Akapitzlist"/>
              <w:spacing w:line="276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Kobieta </w:t>
            </w:r>
          </w:p>
        </w:tc>
        <w:tc>
          <w:tcPr>
            <w:tcW w:w="4823" w:type="dxa"/>
            <w:gridSpan w:val="9"/>
            <w:shd w:val="clear" w:color="auto" w:fill="FFFFFF" w:themeFill="background1"/>
          </w:tcPr>
          <w:p w14:paraId="1507C8E0" w14:textId="77777777" w:rsidR="001459D4" w:rsidRPr="00541B1F" w:rsidRDefault="001459D4" w:rsidP="00C33B17">
            <w:pPr>
              <w:pStyle w:val="Akapitzlist"/>
              <w:spacing w:before="240" w:line="276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Mężczyzna</w:t>
            </w:r>
          </w:p>
        </w:tc>
      </w:tr>
      <w:tr w:rsidR="001459D4" w:rsidRPr="00541B1F" w14:paraId="6015952F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35C72EB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Wiek w chwili przystąpienia do Projektu: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1CB17D03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459D4" w:rsidRPr="00541B1F" w14:paraId="6896CC7C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70915A6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PESEL/Inny identyfikator</w:t>
            </w:r>
          </w:p>
        </w:tc>
        <w:tc>
          <w:tcPr>
            <w:tcW w:w="593" w:type="dxa"/>
          </w:tcPr>
          <w:p w14:paraId="72905885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26A0D0A4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14:paraId="0270F3D5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14:paraId="4246D419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324392E2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6566C3BD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3270091F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14:paraId="0F1AAD7A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0D7DD22D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2EF4CC4F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004EC2E0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59D4" w:rsidRPr="00541B1F" w14:paraId="4BCCAE86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7C2FAB54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Poniższe wypełnić jeżeli dane są inne niż wnioskodawcy </w:t>
            </w:r>
          </w:p>
        </w:tc>
      </w:tr>
      <w:tr w:rsidR="001459D4" w:rsidRPr="00541B1F" w14:paraId="4D9B3CB6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06503202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Cs/>
                <w:color w:val="00000A"/>
                <w:sz w:val="20"/>
                <w:szCs w:val="20"/>
              </w:rPr>
              <w:t xml:space="preserve">Adres zamieszkania </w:t>
            </w:r>
          </w:p>
        </w:tc>
      </w:tr>
      <w:tr w:rsidR="001459D4" w:rsidRPr="00541B1F" w14:paraId="7AAB10B2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774DE9E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Ulica, nr domu/ nr lokalu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398D3EB2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70538D37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FAC7B4C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Miejscowość, kod pocztowy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6702C52F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6583A819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05D5B75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Powiat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288A87AC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3B2FF381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6D4C664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Gmina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2BCB8EBF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0A84ECB7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99D6598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Województwo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664F47DE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459D4" w:rsidRPr="00541B1F" w14:paraId="63A7F251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2879CC86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Cs/>
                <w:color w:val="00000A"/>
                <w:sz w:val="20"/>
                <w:szCs w:val="20"/>
              </w:rPr>
              <w:t>Adres do korespondencji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(jeśli jest inny niż adres zamieszkania)</w:t>
            </w:r>
          </w:p>
        </w:tc>
      </w:tr>
      <w:tr w:rsidR="001459D4" w:rsidRPr="00541B1F" w14:paraId="73EC659D" w14:textId="77777777" w:rsidTr="00C33B17">
        <w:trPr>
          <w:trHeight w:val="397"/>
          <w:jc w:val="center"/>
        </w:trPr>
        <w:tc>
          <w:tcPr>
            <w:tcW w:w="9645" w:type="dxa"/>
            <w:gridSpan w:val="13"/>
            <w:shd w:val="clear" w:color="auto" w:fill="FFFFFF" w:themeFill="background1"/>
            <w:vAlign w:val="center"/>
          </w:tcPr>
          <w:p w14:paraId="3D07EBC3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459D4" w:rsidRPr="00541B1F" w14:paraId="1A09D33A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F0326B4" w14:textId="77777777" w:rsidR="001459D4" w:rsidRPr="00541B1F" w:rsidRDefault="001459D4" w:rsidP="00C33B17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Telefon kontaktowy</w:t>
            </w:r>
          </w:p>
        </w:tc>
        <w:tc>
          <w:tcPr>
            <w:tcW w:w="6531" w:type="dxa"/>
            <w:gridSpan w:val="12"/>
          </w:tcPr>
          <w:p w14:paraId="46F0AC2B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59D4" w:rsidRPr="00541B1F" w14:paraId="704180BD" w14:textId="77777777" w:rsidTr="00C33B17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5F9173D" w14:textId="77777777" w:rsidR="001459D4" w:rsidRPr="00541B1F" w:rsidRDefault="001459D4" w:rsidP="00C33B17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Adres e-mail</w:t>
            </w:r>
          </w:p>
        </w:tc>
        <w:tc>
          <w:tcPr>
            <w:tcW w:w="6531" w:type="dxa"/>
            <w:gridSpan w:val="12"/>
          </w:tcPr>
          <w:p w14:paraId="3FFD375B" w14:textId="77777777" w:rsidR="001459D4" w:rsidRPr="00541B1F" w:rsidRDefault="001459D4" w:rsidP="00C33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F4B4F8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color w:val="00000A"/>
          <w:sz w:val="20"/>
          <w:szCs w:val="20"/>
        </w:rPr>
      </w:pPr>
      <w:bookmarkStart w:id="3" w:name="_Hlk146651826"/>
    </w:p>
    <w:bookmarkEnd w:id="1"/>
    <w:bookmarkEnd w:id="3"/>
    <w:p w14:paraId="15CF4D90" w14:textId="77777777" w:rsidR="001459D4" w:rsidRPr="00323E79" w:rsidRDefault="001459D4" w:rsidP="001459D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3E79">
        <w:rPr>
          <w:rFonts w:ascii="Arial" w:hAnsi="Arial" w:cs="Arial"/>
        </w:rPr>
        <w:t>STATUS</w:t>
      </w:r>
      <w:r w:rsidRPr="00323E79">
        <w:rPr>
          <w:rFonts w:ascii="Arial" w:hAnsi="Arial" w:cs="Arial"/>
          <w:color w:val="00000A"/>
        </w:rPr>
        <w:t xml:space="preserve"> ODBIORCY </w:t>
      </w:r>
      <w:r w:rsidRPr="00323E79">
        <w:rPr>
          <w:rFonts w:ascii="Arial" w:hAnsi="Arial" w:cs="Arial"/>
        </w:rPr>
        <w:t>NA RYNKU PRACY W CHWILI PRZYSTĄPIENIA DO PROJEKTU</w:t>
      </w:r>
    </w:p>
    <w:p w14:paraId="4CDF3B05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97" w:type="dxa"/>
        <w:jc w:val="center"/>
        <w:tblLook w:val="04A0" w:firstRow="1" w:lastRow="0" w:firstColumn="1" w:lastColumn="0" w:noHBand="0" w:noVBand="1"/>
      </w:tblPr>
      <w:tblGrid>
        <w:gridCol w:w="4452"/>
        <w:gridCol w:w="5245"/>
      </w:tblGrid>
      <w:tr w:rsidR="001459D4" w:rsidRPr="00541B1F" w14:paraId="217BB3E6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2AE80104" w14:textId="77777777" w:rsidR="001459D4" w:rsidRPr="00541B1F" w:rsidRDefault="001459D4" w:rsidP="00C33B17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bookmarkStart w:id="4" w:name="_Hlk146655677"/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Wykształcenie:</w:t>
            </w:r>
          </w:p>
        </w:tc>
      </w:tr>
      <w:tr w:rsidR="001459D4" w:rsidRPr="00541B1F" w14:paraId="2588B233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21B12FEF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niższe niż podstawowe</w:t>
            </w:r>
          </w:p>
        </w:tc>
      </w:tr>
      <w:tr w:rsidR="001459D4" w:rsidRPr="00541B1F" w14:paraId="2DF8B015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08292838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podstawowe</w:t>
            </w:r>
          </w:p>
        </w:tc>
      </w:tr>
      <w:tr w:rsidR="001459D4" w:rsidRPr="00541B1F" w14:paraId="4D65D508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3887D0E6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ponadgimnazjalne: zawodowe</w:t>
            </w:r>
          </w:p>
        </w:tc>
      </w:tr>
      <w:tr w:rsidR="001459D4" w:rsidRPr="00541B1F" w14:paraId="6232D637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56AA66B3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ponadgimnazjalne: średnie</w:t>
            </w:r>
          </w:p>
        </w:tc>
      </w:tr>
      <w:tr w:rsidR="001459D4" w:rsidRPr="00541B1F" w14:paraId="5FA62545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5350D91E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pomaturalne/ policealne</w:t>
            </w:r>
          </w:p>
        </w:tc>
      </w:tr>
      <w:tr w:rsidR="001459D4" w:rsidRPr="00541B1F" w14:paraId="430141A0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03F0ABF3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gimnazjalne</w:t>
            </w:r>
          </w:p>
        </w:tc>
      </w:tr>
      <w:tr w:rsidR="001459D4" w:rsidRPr="00541B1F" w14:paraId="7487A04D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223F6162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wyższe</w:t>
            </w:r>
          </w:p>
        </w:tc>
      </w:tr>
      <w:tr w:rsidR="001459D4" w:rsidRPr="00541B1F" w14:paraId="133F3E54" w14:textId="77777777" w:rsidTr="00C33B17">
        <w:trPr>
          <w:trHeight w:val="578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121D908D" w14:textId="77777777" w:rsidR="001459D4" w:rsidRPr="00541B1F" w:rsidRDefault="001459D4" w:rsidP="00C33B17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bierna zawodowo:</w:t>
            </w:r>
          </w:p>
        </w:tc>
      </w:tr>
      <w:tr w:rsidR="001459D4" w:rsidRPr="00541B1F" w14:paraId="1690F085" w14:textId="77777777" w:rsidTr="00C33B17">
        <w:trPr>
          <w:trHeight w:val="269"/>
          <w:jc w:val="center"/>
        </w:trPr>
        <w:tc>
          <w:tcPr>
            <w:tcW w:w="4452" w:type="dxa"/>
            <w:vMerge w:val="restart"/>
            <w:shd w:val="clear" w:color="auto" w:fill="FFFFFF" w:themeFill="background1"/>
            <w:vAlign w:val="center"/>
          </w:tcPr>
          <w:p w14:paraId="7C46CC77" w14:textId="77777777" w:rsidR="001459D4" w:rsidRPr="00541B1F" w:rsidRDefault="001459D4" w:rsidP="00C33B17">
            <w:pPr>
              <w:ind w:left="92" w:firstLine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vMerge w:val="restart"/>
            <w:shd w:val="clear" w:color="auto" w:fill="FFFFFF" w:themeFill="background1"/>
            <w:vAlign w:val="center"/>
          </w:tcPr>
          <w:p w14:paraId="431EFB06" w14:textId="77777777" w:rsidR="001459D4" w:rsidRPr="00541B1F" w:rsidRDefault="001459D4" w:rsidP="00C33B17">
            <w:pPr>
              <w:ind w:left="4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541B1F" w14:paraId="00D312C2" w14:textId="77777777" w:rsidTr="00C33B17">
        <w:trPr>
          <w:trHeight w:val="269"/>
          <w:jc w:val="center"/>
        </w:trPr>
        <w:tc>
          <w:tcPr>
            <w:tcW w:w="4452" w:type="dxa"/>
            <w:vMerge/>
            <w:shd w:val="clear" w:color="auto" w:fill="FFFFFF" w:themeFill="background1"/>
            <w:vAlign w:val="center"/>
          </w:tcPr>
          <w:p w14:paraId="5167E1E7" w14:textId="77777777" w:rsidR="001459D4" w:rsidRPr="00541B1F" w:rsidRDefault="001459D4" w:rsidP="00C33B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FFF" w:themeFill="background1"/>
            <w:vAlign w:val="center"/>
          </w:tcPr>
          <w:p w14:paraId="19522E9E" w14:textId="77777777" w:rsidR="001459D4" w:rsidRPr="00541B1F" w:rsidRDefault="001459D4" w:rsidP="00C33B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137422C4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3C834829" w14:textId="77777777" w:rsidR="001459D4" w:rsidRPr="00541B1F" w:rsidRDefault="001459D4" w:rsidP="00C33B17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zarejestrowana w Urzędzie Pracy:</w:t>
            </w:r>
          </w:p>
        </w:tc>
      </w:tr>
      <w:tr w:rsidR="001459D4" w:rsidRPr="00541B1F" w14:paraId="6BF18BCB" w14:textId="77777777" w:rsidTr="00C33B17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  <w:vAlign w:val="center"/>
          </w:tcPr>
          <w:p w14:paraId="69667E49" w14:textId="77777777" w:rsidR="001459D4" w:rsidRPr="00541B1F" w:rsidRDefault="001459D4" w:rsidP="00C33B17">
            <w:pPr>
              <w:ind w:left="-50" w:firstLine="410"/>
              <w:rPr>
                <w:rFonts w:ascii="Arial" w:hAnsi="Arial" w:cs="Arial"/>
                <w:sz w:val="20"/>
                <w:szCs w:val="20"/>
              </w:rPr>
            </w:pPr>
            <w:bookmarkStart w:id="5" w:name="_Hlk146697061"/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C07A27E" w14:textId="77777777" w:rsidR="001459D4" w:rsidRPr="00541B1F" w:rsidRDefault="001459D4" w:rsidP="00C33B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541B1F" w14:paraId="3512BE8B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2C8CEAA6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Osoba pracująca:</w:t>
            </w:r>
          </w:p>
        </w:tc>
      </w:tr>
      <w:tr w:rsidR="001459D4" w:rsidRPr="00541B1F" w14:paraId="3A90D6D0" w14:textId="77777777" w:rsidTr="00C33B17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  <w:vAlign w:val="center"/>
          </w:tcPr>
          <w:p w14:paraId="2B24A4FA" w14:textId="77777777" w:rsidR="001459D4" w:rsidRPr="00541B1F" w:rsidRDefault="001459D4" w:rsidP="00C33B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7D9D36D" w14:textId="77777777" w:rsidR="001459D4" w:rsidRPr="00541B1F" w:rsidRDefault="001459D4" w:rsidP="00C33B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541B1F" w14:paraId="14CDAC45" w14:textId="77777777" w:rsidTr="00C33B17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618DB7B6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 tym (jeżeli dotyczy):</w:t>
            </w:r>
          </w:p>
        </w:tc>
      </w:tr>
      <w:tr w:rsidR="001459D4" w:rsidRPr="00541B1F" w14:paraId="59B29FC9" w14:textId="77777777" w:rsidTr="00C33B17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</w:tcPr>
          <w:p w14:paraId="31567CCD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prowadząca działalność na własny rachunek</w:t>
            </w:r>
          </w:p>
          <w:p w14:paraId="5DFEA4FB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administracji rządowej</w:t>
            </w:r>
          </w:p>
          <w:p w14:paraId="0D0C093A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1CAB9F5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organizacji pozarządowej</w:t>
            </w:r>
          </w:p>
          <w:p w14:paraId="794CB535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MMŚP</w:t>
            </w:r>
          </w:p>
          <w:p w14:paraId="0ED09DDB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dużym przedsiębiorstwie</w:t>
            </w:r>
          </w:p>
          <w:p w14:paraId="744487BD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podmiocie wykonującym działalność leczniczą</w:t>
            </w:r>
          </w:p>
          <w:p w14:paraId="04184BCF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pedagogiczna)</w:t>
            </w:r>
          </w:p>
          <w:p w14:paraId="3320F847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</w:tc>
        <w:tc>
          <w:tcPr>
            <w:tcW w:w="5245" w:type="dxa"/>
            <w:shd w:val="clear" w:color="auto" w:fill="FFFFFF" w:themeFill="background1"/>
          </w:tcPr>
          <w:p w14:paraId="12E1787D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  <w:p w14:paraId="6ED80BD4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zarządzająca)</w:t>
            </w:r>
          </w:p>
          <w:p w14:paraId="714ABB99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na uczelni</w:t>
            </w:r>
          </w:p>
          <w:p w14:paraId="5B0BD8E3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naukowym</w:t>
            </w:r>
          </w:p>
          <w:p w14:paraId="708C637D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badawczym</w:t>
            </w:r>
          </w:p>
          <w:p w14:paraId="54D1A93F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instytucie działającym w ramach Sieci Badawczej Łukasiewicz</w:t>
            </w:r>
          </w:p>
          <w:p w14:paraId="0A56B307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w międzynarodowym instytucie naukowym</w:t>
            </w:r>
          </w:p>
          <w:p w14:paraId="3B1EBE8D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dla federacji podmiotów systemu szkolnictwa wyższego i nauki</w:t>
            </w:r>
          </w:p>
          <w:p w14:paraId="25810B1B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osoba pracująca na rzecz państwowej osoby prawnej</w:t>
            </w:r>
          </w:p>
          <w:p w14:paraId="6293C327" w14:textId="77777777" w:rsidR="001459D4" w:rsidRPr="00541B1F" w:rsidRDefault="001459D4" w:rsidP="00C33B17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bookmarkEnd w:id="4"/>
      <w:bookmarkEnd w:id="5"/>
    </w:tbl>
    <w:p w14:paraId="34A8BC16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48445835" w14:textId="77777777" w:rsidR="001459D4" w:rsidRPr="00323E79" w:rsidRDefault="001459D4" w:rsidP="001459D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bookmarkStart w:id="6" w:name="_Hlk146658285"/>
      <w:r w:rsidRPr="00323E79">
        <w:rPr>
          <w:rFonts w:ascii="Arial" w:hAnsi="Arial" w:cs="Arial"/>
        </w:rPr>
        <w:t>STATUS UPRAWNIAJĄCY DO UDZIAŁU W PROJEKCIE: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68"/>
        <w:gridCol w:w="2974"/>
        <w:gridCol w:w="2974"/>
      </w:tblGrid>
      <w:tr w:rsidR="001459D4" w:rsidRPr="00541B1F" w14:paraId="6075B781" w14:textId="77777777" w:rsidTr="00C33B17">
        <w:trPr>
          <w:trHeight w:val="591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00F8B649" w14:textId="77777777" w:rsidR="001459D4" w:rsidRPr="00541B1F" w:rsidRDefault="001459D4" w:rsidP="00C3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46658438"/>
            <w:bookmarkEnd w:id="6"/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należąca do mniejszości narodowej lub etnicznej (w tym społeczności marginalizowane, np. takiej jak Romowie)</w:t>
            </w:r>
          </w:p>
        </w:tc>
      </w:tr>
      <w:tr w:rsidR="001459D4" w:rsidRPr="00541B1F" w14:paraId="3104CA92" w14:textId="77777777" w:rsidTr="00C33B17">
        <w:trPr>
          <w:trHeight w:val="557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1F0DB76B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vAlign w:val="center"/>
          </w:tcPr>
          <w:p w14:paraId="6C4243DC" w14:textId="77777777" w:rsidR="001459D4" w:rsidRPr="00541B1F" w:rsidRDefault="001459D4" w:rsidP="00C33B17">
            <w:pPr>
              <w:pStyle w:val="Akapitzlist"/>
              <w:ind w:hanging="6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TAK, jeśli tak, to jakiej: </w:t>
            </w:r>
          </w:p>
        </w:tc>
        <w:tc>
          <w:tcPr>
            <w:tcW w:w="2974" w:type="dxa"/>
          </w:tcPr>
          <w:p w14:paraId="45322D68" w14:textId="77777777" w:rsidR="001459D4" w:rsidRPr="00541B1F" w:rsidRDefault="001459D4" w:rsidP="00C33B17">
            <w:pPr>
              <w:pStyle w:val="Akapitzlist"/>
              <w:ind w:hanging="7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1459D4" w:rsidRPr="00541B1F" w14:paraId="577B35DF" w14:textId="77777777" w:rsidTr="00C33B17">
        <w:trPr>
          <w:trHeight w:val="41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1FDC0A13" w14:textId="77777777" w:rsidR="001459D4" w:rsidRPr="00541B1F" w:rsidRDefault="001459D4" w:rsidP="00C3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bezdomna lub dotknięta wykluczeniem z dostępu do mieszkań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9D4" w:rsidRPr="00541B1F" w14:paraId="470253CA" w14:textId="77777777" w:rsidTr="00C33B17">
        <w:trPr>
          <w:trHeight w:val="418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2CCE83FB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09A9F11B" w14:textId="77777777" w:rsidR="001459D4" w:rsidRPr="00541B1F" w:rsidRDefault="001459D4" w:rsidP="00C33B17">
            <w:pPr>
              <w:pStyle w:val="Akapitzlist"/>
              <w:ind w:hanging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974" w:type="dxa"/>
            <w:shd w:val="clear" w:color="auto" w:fill="FFFFFF" w:themeFill="background1"/>
          </w:tcPr>
          <w:p w14:paraId="57933FC5" w14:textId="77777777" w:rsidR="001459D4" w:rsidRPr="00541B1F" w:rsidRDefault="001459D4" w:rsidP="00C33B17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1459D4" w:rsidRPr="00541B1F" w14:paraId="45096F2A" w14:textId="77777777" w:rsidTr="00C33B17">
        <w:trPr>
          <w:trHeight w:val="41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3F554373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z niepełnosprawnościami:</w:t>
            </w:r>
          </w:p>
        </w:tc>
      </w:tr>
      <w:tr w:rsidR="001459D4" w:rsidRPr="00541B1F" w14:paraId="6A947194" w14:textId="77777777" w:rsidTr="00C33B17">
        <w:trPr>
          <w:trHeight w:val="645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15FA76AD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44A78B36" w14:textId="77777777" w:rsidR="001459D4" w:rsidRPr="00541B1F" w:rsidRDefault="001459D4" w:rsidP="00C33B1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TAK, rodzaj stwierdzonej niepełnosprawności:</w:t>
            </w:r>
          </w:p>
        </w:tc>
      </w:tr>
      <w:tr w:rsidR="001459D4" w:rsidRPr="00541B1F" w14:paraId="41D26E19" w14:textId="77777777" w:rsidTr="00C33B17">
        <w:trPr>
          <w:trHeight w:val="42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5BD6283C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z orzeczeniem o niepełnosprawności:</w:t>
            </w:r>
          </w:p>
        </w:tc>
      </w:tr>
      <w:tr w:rsidR="001459D4" w:rsidRPr="00541B1F" w14:paraId="6DE1E8EA" w14:textId="77777777" w:rsidTr="00C33B17">
        <w:trPr>
          <w:trHeight w:val="44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40D688ED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014FCFC2" w14:textId="77777777" w:rsidR="001459D4" w:rsidRPr="00541B1F" w:rsidRDefault="001459D4" w:rsidP="00C33B17">
            <w:pPr>
              <w:pStyle w:val="Akapitzlist"/>
              <w:ind w:left="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459D4" w:rsidRPr="00541B1F" w14:paraId="443CAF64" w14:textId="77777777" w:rsidTr="00C33B17">
        <w:trPr>
          <w:trHeight w:val="440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0EB155FE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obcego pochodzenia:</w:t>
            </w:r>
          </w:p>
        </w:tc>
      </w:tr>
      <w:tr w:rsidR="001459D4" w:rsidRPr="00541B1F" w14:paraId="615785D8" w14:textId="77777777" w:rsidTr="00C33B17">
        <w:trPr>
          <w:trHeight w:val="41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6721590E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0562641A" w14:textId="77777777" w:rsidR="001459D4" w:rsidRPr="00541B1F" w:rsidRDefault="001459D4" w:rsidP="00C33B17">
            <w:pPr>
              <w:pStyle w:val="Akapitzlist"/>
              <w:ind w:hanging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41B1F">
              <w:rPr>
                <w:rFonts w:ascii="Arial" w:hAnsi="Arial" w:cs="Arial"/>
                <w:sz w:val="20"/>
                <w:szCs w:val="20"/>
              </w:rPr>
              <w:t>TAK jeśli tak, jakiego: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2AA6F025" w14:textId="77777777" w:rsidR="001459D4" w:rsidRPr="00541B1F" w:rsidRDefault="001459D4" w:rsidP="00C33B17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1459D4" w:rsidRPr="00541B1F" w14:paraId="78DDB4ED" w14:textId="77777777" w:rsidTr="00C33B17">
        <w:trPr>
          <w:trHeight w:val="410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75B69777" w14:textId="77777777" w:rsidR="001459D4" w:rsidRPr="00541B1F" w:rsidRDefault="001459D4" w:rsidP="00C33B17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Obywatel państwa trzeciego:</w:t>
            </w:r>
          </w:p>
        </w:tc>
      </w:tr>
      <w:tr w:rsidR="001459D4" w:rsidRPr="00541B1F" w14:paraId="2BF6166D" w14:textId="77777777" w:rsidTr="00C33B17">
        <w:trPr>
          <w:trHeight w:val="41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6C72DC4F" w14:textId="77777777" w:rsidR="001459D4" w:rsidRPr="00541B1F" w:rsidRDefault="001459D4" w:rsidP="00C33B17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0D7AB86A" w14:textId="77777777" w:rsidR="001459D4" w:rsidRPr="00541B1F" w:rsidRDefault="001459D4" w:rsidP="00C33B17">
            <w:pPr>
              <w:pStyle w:val="Akapitzlist"/>
              <w:ind w:left="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41B1F">
              <w:rPr>
                <w:rFonts w:ascii="Arial" w:hAnsi="Arial" w:cs="Arial"/>
                <w:sz w:val="20"/>
                <w:szCs w:val="20"/>
              </w:rPr>
              <w:t>TAK jeśli tak, jakiego: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38017BC5" w14:textId="77777777" w:rsidR="001459D4" w:rsidRPr="00541B1F" w:rsidRDefault="001459D4" w:rsidP="00C33B17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bookmarkEnd w:id="7"/>
    </w:tbl>
    <w:p w14:paraId="1AC70F9E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61AEE6D4" w14:textId="77777777" w:rsidR="001459D4" w:rsidRPr="00323E79" w:rsidRDefault="001459D4" w:rsidP="001459D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3E79">
        <w:rPr>
          <w:rFonts w:ascii="Arial" w:hAnsi="Arial" w:cs="Arial"/>
        </w:rPr>
        <w:t>OCENA PODSTAWOWYCH CZYNNOŚCI ŻYCIA CODZIENNEGO:</w:t>
      </w:r>
    </w:p>
    <w:p w14:paraId="0DDA4955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0A3BEE17" w14:textId="77777777" w:rsidR="001459D4" w:rsidRPr="00541B1F" w:rsidRDefault="001459D4" w:rsidP="001459D4">
      <w:pPr>
        <w:pStyle w:val="Akapitzlist"/>
        <w:ind w:left="567"/>
        <w:rPr>
          <w:rFonts w:ascii="Arial" w:hAnsi="Arial" w:cs="Arial"/>
          <w:b/>
        </w:rPr>
      </w:pPr>
      <w:r w:rsidRPr="00541B1F">
        <w:rPr>
          <w:rFonts w:ascii="Arial" w:hAnsi="Arial" w:cs="Arial"/>
          <w:b/>
        </w:rPr>
        <w:t>SKALA KATZA</w:t>
      </w:r>
    </w:p>
    <w:p w14:paraId="3829A247" w14:textId="77777777" w:rsidR="001459D4" w:rsidRPr="00541B1F" w:rsidRDefault="001459D4" w:rsidP="001459D4">
      <w:pPr>
        <w:pStyle w:val="Akapitzlist"/>
        <w:ind w:left="426" w:right="543"/>
        <w:rPr>
          <w:rFonts w:ascii="Arial" w:hAnsi="Arial" w:cs="Arial"/>
          <w:sz w:val="20"/>
          <w:szCs w:val="20"/>
        </w:rPr>
      </w:pPr>
      <w:bookmarkStart w:id="8" w:name="_Hlk146687567"/>
      <w:bookmarkStart w:id="9" w:name="_Hlk146687677"/>
      <w:r w:rsidRPr="00541B1F">
        <w:rPr>
          <w:rFonts w:ascii="Arial" w:hAnsi="Arial" w:cs="Arial"/>
          <w:sz w:val="20"/>
          <w:szCs w:val="20"/>
        </w:rPr>
        <w:t>Proszę zaznaczyć znakiem X właściwą charakterystykę stanu osoby badanej. Każdy znak X w kolumnie „TAK” oznacza 1 punkt</w:t>
      </w:r>
      <w:bookmarkEnd w:id="8"/>
    </w:p>
    <w:p w14:paraId="304340EE" w14:textId="77777777" w:rsidR="001459D4" w:rsidRPr="00541B1F" w:rsidRDefault="001459D4" w:rsidP="001459D4">
      <w:pPr>
        <w:pStyle w:val="Akapitzlist"/>
        <w:ind w:left="426" w:right="543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1134"/>
        <w:gridCol w:w="850"/>
      </w:tblGrid>
      <w:tr w:rsidR="001459D4" w:rsidRPr="00541B1F" w14:paraId="3C721F3A" w14:textId="77777777" w:rsidTr="00C33B17">
        <w:trPr>
          <w:trHeight w:val="510"/>
        </w:trPr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bookmarkEnd w:id="9"/>
          <w:p w14:paraId="1F1EBAB6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CZYNNOŚĆ</w:t>
            </w:r>
          </w:p>
        </w:tc>
        <w:tc>
          <w:tcPr>
            <w:tcW w:w="3686" w:type="dxa"/>
            <w:vMerge w:val="restart"/>
            <w:vAlign w:val="center"/>
          </w:tcPr>
          <w:p w14:paraId="78EDA032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984" w:type="dxa"/>
            <w:gridSpan w:val="2"/>
            <w:vAlign w:val="center"/>
          </w:tcPr>
          <w:p w14:paraId="4F279453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SAMODZIELNOŚĆ</w:t>
            </w:r>
          </w:p>
        </w:tc>
      </w:tr>
      <w:tr w:rsidR="001459D4" w:rsidRPr="00541B1F" w14:paraId="237839B8" w14:textId="77777777" w:rsidTr="00C33B17">
        <w:trPr>
          <w:trHeight w:val="510"/>
        </w:trPr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0124BD34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97B3227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400034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60547779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459D4" w:rsidRPr="00541B1F" w14:paraId="0E20B138" w14:textId="77777777" w:rsidTr="00C33B17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64B1CBD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KĄPANIE/MYCIE SIĘ </w:t>
            </w:r>
          </w:p>
        </w:tc>
        <w:tc>
          <w:tcPr>
            <w:tcW w:w="3686" w:type="dxa"/>
          </w:tcPr>
          <w:p w14:paraId="1A9A50C9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Nie wymaga pomocy lub pomoc potrzebna jest tylko przy myciu jednej części ciała gąbką, kąpiel w wannie/ prysznic</w:t>
            </w:r>
          </w:p>
        </w:tc>
        <w:tc>
          <w:tcPr>
            <w:tcW w:w="1134" w:type="dxa"/>
          </w:tcPr>
          <w:p w14:paraId="2D19E57E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5EEA2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5AE7F7BF" w14:textId="77777777" w:rsidTr="00C33B17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73B6832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UBIERANIE SIĘ</w:t>
            </w:r>
          </w:p>
        </w:tc>
        <w:tc>
          <w:tcPr>
            <w:tcW w:w="3686" w:type="dxa"/>
          </w:tcPr>
          <w:p w14:paraId="5D18F824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 się bez żadnej pomocy, z wyjątkiem wiązania sznurówek</w:t>
            </w:r>
          </w:p>
        </w:tc>
        <w:tc>
          <w:tcPr>
            <w:tcW w:w="1134" w:type="dxa"/>
          </w:tcPr>
          <w:p w14:paraId="21F45CD7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9A5CD4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4C24309C" w14:textId="77777777" w:rsidTr="00C33B17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0184636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KORZYSTANIE Z TOALETY </w:t>
            </w:r>
          </w:p>
        </w:tc>
        <w:tc>
          <w:tcPr>
            <w:tcW w:w="3686" w:type="dxa"/>
          </w:tcPr>
          <w:p w14:paraId="0E4A47B5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Idzie to toalety, korzysta z toalety, poprawia ubranie, wraca z toalety bez żadnej pomocy (może używać laski lub chodzika albo też korzystać w nocy z basenu lub nocnika)</w:t>
            </w:r>
          </w:p>
        </w:tc>
        <w:tc>
          <w:tcPr>
            <w:tcW w:w="1134" w:type="dxa"/>
          </w:tcPr>
          <w:p w14:paraId="52ADA62C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CC165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61A0CE76" w14:textId="77777777" w:rsidTr="00C33B17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369A053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PORUSZANIE SIĘ</w:t>
            </w:r>
          </w:p>
        </w:tc>
        <w:tc>
          <w:tcPr>
            <w:tcW w:w="3686" w:type="dxa"/>
          </w:tcPr>
          <w:p w14:paraId="263846DA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Przemieszcza się z/do łóżka lub na krzesło bez pomocy (może korzystać z laski lub chodzika)</w:t>
            </w:r>
          </w:p>
        </w:tc>
        <w:tc>
          <w:tcPr>
            <w:tcW w:w="1134" w:type="dxa"/>
          </w:tcPr>
          <w:p w14:paraId="5802E399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24C96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7E94EC3B" w14:textId="77777777" w:rsidTr="00C33B17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11D7901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KONTROLOWANIE WYDALANIA MOCZU I STOLCA </w:t>
            </w:r>
          </w:p>
        </w:tc>
        <w:tc>
          <w:tcPr>
            <w:tcW w:w="3686" w:type="dxa"/>
          </w:tcPr>
          <w:p w14:paraId="12B8210A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Całkowicie panuje nad zwieraczami (bez sporadycznych epizodów nietrzymania)</w:t>
            </w:r>
          </w:p>
        </w:tc>
        <w:tc>
          <w:tcPr>
            <w:tcW w:w="1134" w:type="dxa"/>
          </w:tcPr>
          <w:p w14:paraId="3CD831E8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FF70BD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21FCF9DC" w14:textId="77777777" w:rsidTr="00C33B17">
        <w:trPr>
          <w:trHeight w:val="51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79104" w14:textId="77777777" w:rsidR="001459D4" w:rsidRPr="00541B1F" w:rsidRDefault="001459D4" w:rsidP="00C33B17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JEDZENIE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C30A6A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Odżywia się bez pomocy (z wyjątkiem ewentualnego krojenia mięsa lub smarowania pieczywa masłem)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354AF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847EB0" w14:textId="77777777" w:rsidR="001459D4" w:rsidRPr="00541B1F" w:rsidRDefault="001459D4" w:rsidP="00C33B1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49DE04BE" w14:textId="77777777" w:rsidTr="00C33B17">
        <w:trPr>
          <w:trHeight w:val="51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0A3130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Każde TAK oznacza 1 punkt. </w:t>
            </w:r>
          </w:p>
          <w:p w14:paraId="7F0D9DC1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PUNKTACJA: </w:t>
            </w:r>
          </w:p>
          <w:p w14:paraId="4869F278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5-6 - OSOBY SPRAWNE, </w:t>
            </w:r>
          </w:p>
          <w:p w14:paraId="2387C6A1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3-4 - OSOBY UMIARKOWANIE NIESPRAWNE, </w:t>
            </w:r>
          </w:p>
          <w:p w14:paraId="2ADBCA95" w14:textId="77777777" w:rsidR="001459D4" w:rsidRPr="00541B1F" w:rsidRDefault="001459D4" w:rsidP="00C33B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2 - OSOBY ZNACZNIE NIESPRAWNE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78388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C43C" w14:textId="77777777" w:rsidR="001459D4" w:rsidRPr="00541B1F" w:rsidRDefault="001459D4" w:rsidP="00C33B1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8C9C8" w14:textId="77777777" w:rsidR="001459D4" w:rsidRPr="00541B1F" w:rsidRDefault="001459D4" w:rsidP="001459D4">
      <w:pPr>
        <w:pStyle w:val="Akapitzlist"/>
        <w:spacing w:after="0"/>
        <w:ind w:left="1080"/>
        <w:rPr>
          <w:rFonts w:ascii="Arial" w:hAnsi="Arial" w:cs="Arial"/>
          <w:sz w:val="20"/>
          <w:szCs w:val="20"/>
        </w:rPr>
      </w:pPr>
    </w:p>
    <w:p w14:paraId="0011F8EB" w14:textId="77777777" w:rsidR="001459D4" w:rsidRPr="00541B1F" w:rsidRDefault="001459D4" w:rsidP="001459D4">
      <w:pPr>
        <w:pStyle w:val="Default"/>
        <w:ind w:left="567"/>
        <w:rPr>
          <w:rFonts w:ascii="Arial" w:hAnsi="Arial" w:cs="Arial"/>
          <w:sz w:val="20"/>
          <w:szCs w:val="20"/>
        </w:rPr>
      </w:pPr>
    </w:p>
    <w:p w14:paraId="4C86FB21" w14:textId="77777777" w:rsidR="001459D4" w:rsidRPr="00541B1F" w:rsidRDefault="001459D4" w:rsidP="001459D4">
      <w:pPr>
        <w:pStyle w:val="Default"/>
        <w:ind w:left="567"/>
        <w:rPr>
          <w:rFonts w:ascii="Arial" w:hAnsi="Arial" w:cs="Arial"/>
          <w:sz w:val="20"/>
          <w:szCs w:val="20"/>
        </w:rPr>
      </w:pPr>
    </w:p>
    <w:p w14:paraId="715CFDD3" w14:textId="77777777" w:rsidR="001459D4" w:rsidRPr="00541B1F" w:rsidRDefault="001459D4" w:rsidP="001459D4">
      <w:pPr>
        <w:pStyle w:val="Default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541B1F">
        <w:rPr>
          <w:rFonts w:ascii="Arial" w:hAnsi="Arial" w:cs="Arial"/>
          <w:b/>
          <w:sz w:val="22"/>
          <w:szCs w:val="22"/>
        </w:rPr>
        <w:t xml:space="preserve">SKALA LAWTONA </w:t>
      </w:r>
    </w:p>
    <w:p w14:paraId="17827127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Proszę wpisać właściwą charakterystykę stanu osoby badanej:</w:t>
      </w:r>
    </w:p>
    <w:p w14:paraId="023BB56C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3 punkty - bez pomocy </w:t>
      </w:r>
    </w:p>
    <w:p w14:paraId="47AB91F4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2 punkty - z niewielką pomocą </w:t>
      </w:r>
    </w:p>
    <w:p w14:paraId="1C0B0D72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1 punkt - nie jest w stanie wykonać tej czynności </w:t>
      </w:r>
    </w:p>
    <w:p w14:paraId="6F0F83AF" w14:textId="77777777" w:rsidR="001459D4" w:rsidRPr="00541B1F" w:rsidRDefault="001459D4" w:rsidP="001459D4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1459D4" w:rsidRPr="00541B1F" w14:paraId="2D0E29AA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413BD665" w14:textId="77777777" w:rsidR="001459D4" w:rsidRPr="00541B1F" w:rsidRDefault="001459D4" w:rsidP="00C33B1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PYTANIE</w:t>
            </w:r>
          </w:p>
        </w:tc>
        <w:tc>
          <w:tcPr>
            <w:tcW w:w="2126" w:type="dxa"/>
            <w:vAlign w:val="center"/>
          </w:tcPr>
          <w:p w14:paraId="2F9CCA6B" w14:textId="77777777" w:rsidR="001459D4" w:rsidRPr="00541B1F" w:rsidRDefault="001459D4" w:rsidP="00C33B1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</w:tr>
      <w:tr w:rsidR="001459D4" w:rsidRPr="00541B1F" w14:paraId="6087A9F4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13611A7B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potrafisz korzystać z telefonu? </w:t>
            </w:r>
          </w:p>
        </w:tc>
        <w:tc>
          <w:tcPr>
            <w:tcW w:w="2126" w:type="dxa"/>
            <w:vAlign w:val="center"/>
          </w:tcPr>
          <w:p w14:paraId="0F418B3F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5456A642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4F8FED13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jesteś w stanie dotrzeć do miejsc poza odległością spaceru? </w:t>
            </w:r>
          </w:p>
        </w:tc>
        <w:tc>
          <w:tcPr>
            <w:tcW w:w="2126" w:type="dxa"/>
            <w:vAlign w:val="center"/>
          </w:tcPr>
          <w:p w14:paraId="5F86E045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184099EC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1B352119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wychodzisz z domu po artykuły spożywcze?</w:t>
            </w:r>
          </w:p>
        </w:tc>
        <w:tc>
          <w:tcPr>
            <w:tcW w:w="2126" w:type="dxa"/>
            <w:vAlign w:val="center"/>
          </w:tcPr>
          <w:p w14:paraId="60437DDE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6CA59AEC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15DB846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przygotować posiłki?</w:t>
            </w:r>
          </w:p>
        </w:tc>
        <w:tc>
          <w:tcPr>
            <w:tcW w:w="2126" w:type="dxa"/>
            <w:vAlign w:val="center"/>
          </w:tcPr>
          <w:p w14:paraId="0372F820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566F56E0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28353705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wykonać prace domowe (sprzątanie)?</w:t>
            </w:r>
          </w:p>
        </w:tc>
        <w:tc>
          <w:tcPr>
            <w:tcW w:w="2126" w:type="dxa"/>
            <w:vAlign w:val="center"/>
          </w:tcPr>
          <w:p w14:paraId="1C8C88F8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1DE6064B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864C5D7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majsterkować lub dokonywać drobnych napraw w domu?</w:t>
            </w:r>
          </w:p>
        </w:tc>
        <w:tc>
          <w:tcPr>
            <w:tcW w:w="2126" w:type="dxa"/>
            <w:vAlign w:val="center"/>
          </w:tcPr>
          <w:p w14:paraId="1D068341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11CAD730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1C8C2F22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wyprać swoje rzeczy?</w:t>
            </w:r>
          </w:p>
        </w:tc>
        <w:tc>
          <w:tcPr>
            <w:tcW w:w="2126" w:type="dxa"/>
            <w:vAlign w:val="center"/>
          </w:tcPr>
          <w:p w14:paraId="48F8F48E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7BDD7EC8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2DADF99F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sam przyjmujesz lub mógłbyś przyjmować leki? </w:t>
            </w:r>
          </w:p>
        </w:tc>
        <w:tc>
          <w:tcPr>
            <w:tcW w:w="2126" w:type="dxa"/>
            <w:vAlign w:val="center"/>
          </w:tcPr>
          <w:p w14:paraId="064E108C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08DFC493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7B55BA23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możesz sam gospodarować pieniędzmi? </w:t>
            </w:r>
          </w:p>
        </w:tc>
        <w:tc>
          <w:tcPr>
            <w:tcW w:w="2126" w:type="dxa"/>
            <w:vAlign w:val="center"/>
          </w:tcPr>
          <w:p w14:paraId="22D2B7BE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4B910FC6" w14:textId="77777777" w:rsidTr="00C33B17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B84F8FF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  <w:vAlign w:val="center"/>
          </w:tcPr>
          <w:p w14:paraId="07510DF4" w14:textId="77777777" w:rsidR="001459D4" w:rsidRPr="00541B1F" w:rsidRDefault="001459D4" w:rsidP="00C33B17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6F95F" w14:textId="77777777" w:rsidR="001459D4" w:rsidRPr="00541B1F" w:rsidRDefault="001459D4" w:rsidP="001459D4">
      <w:pPr>
        <w:pStyle w:val="Default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7696E34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541B1F">
        <w:rPr>
          <w:rFonts w:ascii="Arial" w:hAnsi="Arial" w:cs="Arial"/>
          <w:b/>
          <w:sz w:val="22"/>
          <w:szCs w:val="22"/>
        </w:rPr>
        <w:t>SKALA BARTHELA</w:t>
      </w:r>
    </w:p>
    <w:p w14:paraId="52B59FAD" w14:textId="77777777" w:rsidR="001459D4" w:rsidRPr="00541B1F" w:rsidRDefault="001459D4" w:rsidP="001459D4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w punktach 1-10 należy wpisać jedną z możliwości najlepiej opisującą stan </w:t>
      </w:r>
    </w:p>
    <w:p w14:paraId="1CBB8113" w14:textId="77777777" w:rsidR="001459D4" w:rsidRPr="00541B1F" w:rsidRDefault="001459D4" w:rsidP="001459D4">
      <w:pPr>
        <w:pStyle w:val="Default"/>
        <w:shd w:val="clear" w:color="auto" w:fill="FFFFFF" w:themeFill="background1"/>
        <w:ind w:left="567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1459D4" w:rsidRPr="00541B1F" w14:paraId="2A3064B9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6053657B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541B1F">
              <w:rPr>
                <w:rFonts w:ascii="Arial" w:hAnsi="Arial" w:cs="Arial"/>
                <w:b/>
              </w:rPr>
              <w:t>NAZWA CZYNNOŚCI</w:t>
            </w:r>
          </w:p>
        </w:tc>
        <w:tc>
          <w:tcPr>
            <w:tcW w:w="1843" w:type="dxa"/>
          </w:tcPr>
          <w:p w14:paraId="7A6906A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WARTOŚĆ PUNKTOWA</w:t>
            </w:r>
          </w:p>
        </w:tc>
      </w:tr>
      <w:tr w:rsidR="001459D4" w:rsidRPr="00541B1F" w14:paraId="08F0E1BE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1D94C80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Spożywanie posiłków</w:t>
            </w:r>
          </w:p>
          <w:p w14:paraId="6FCA7E9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samodzielnie jeść lub przełykać, </w:t>
            </w:r>
          </w:p>
          <w:p w14:paraId="46669290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potrzebuje pomocy w krojeniu, smarowaniu, karmieniu doustnym </w:t>
            </w:r>
          </w:p>
          <w:p w14:paraId="68116AF6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</w:t>
            </w:r>
          </w:p>
        </w:tc>
        <w:tc>
          <w:tcPr>
            <w:tcW w:w="1843" w:type="dxa"/>
          </w:tcPr>
          <w:p w14:paraId="7F415899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27E53413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1C10E8C1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Przemieszczanie się z łóżka na krzesło i z powrotem/siadanie</w:t>
            </w:r>
          </w:p>
          <w:p w14:paraId="4FBDE67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przemieszczać się, nie zachowuje równowagi przy siadaniu oraz siedzeniu </w:t>
            </w:r>
          </w:p>
          <w:p w14:paraId="433F3F78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przemieszcza się z pomocą fizyczną jednej lub dwóch osób, może siedzieć </w:t>
            </w:r>
          </w:p>
          <w:p w14:paraId="6C72A91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mniejsza pomoc (słowna lub fizyczna)</w:t>
            </w:r>
          </w:p>
          <w:p w14:paraId="05CD0683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15=samodzielny</w:t>
            </w:r>
          </w:p>
        </w:tc>
        <w:tc>
          <w:tcPr>
            <w:tcW w:w="1843" w:type="dxa"/>
          </w:tcPr>
          <w:p w14:paraId="257F838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4AB63A57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1F0B7D91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Utrzymanie higieny osobistej</w:t>
            </w:r>
          </w:p>
          <w:p w14:paraId="16DCF42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wykonać żadnych czynności higienicznych </w:t>
            </w:r>
          </w:p>
          <w:p w14:paraId="358F32CB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5=potrzebuje pomocy przy wykonywaniu czynności higienicznych </w:t>
            </w:r>
          </w:p>
          <w:p w14:paraId="519C592E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lastRenderedPageBreak/>
              <w:t>10=samodzielny przy myciu twarzy, czesaniu się, myciu zębów, także z zapewnionymi pomocami</w:t>
            </w:r>
          </w:p>
        </w:tc>
        <w:tc>
          <w:tcPr>
            <w:tcW w:w="1843" w:type="dxa"/>
          </w:tcPr>
          <w:p w14:paraId="761625D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5105A206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4BE8ED0D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Korzystanie z toalety (WC)</w:t>
            </w:r>
          </w:p>
          <w:p w14:paraId="41DAF69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korzysta w ogóle z toalety </w:t>
            </w:r>
          </w:p>
          <w:p w14:paraId="083219A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potrzebuje lub częściowo potrzebuje pomocy przy korzystaniu z toalety </w:t>
            </w:r>
          </w:p>
          <w:p w14:paraId="050E001F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10=samodzielny w dotarciu do toalety oraz w zdejmowaniu i zakładaniu części garderoby </w:t>
            </w:r>
          </w:p>
        </w:tc>
        <w:tc>
          <w:tcPr>
            <w:tcW w:w="1843" w:type="dxa"/>
          </w:tcPr>
          <w:p w14:paraId="0527557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275B0F4C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60258F1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Mycie i kąpiel całego ciała</w:t>
            </w:r>
          </w:p>
          <w:p w14:paraId="1BEED65F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kapany w wannie przy pomocy podnośnika </w:t>
            </w:r>
          </w:p>
          <w:p w14:paraId="34A2C7C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wymaga pomocy </w:t>
            </w:r>
          </w:p>
          <w:p w14:paraId="63D66818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10=samodzielny</w:t>
            </w:r>
          </w:p>
        </w:tc>
        <w:tc>
          <w:tcPr>
            <w:tcW w:w="1843" w:type="dxa"/>
          </w:tcPr>
          <w:p w14:paraId="33643BE8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7B6DE528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6B668C2E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Poruszanie się po powierzchniach płaskich</w:t>
            </w:r>
          </w:p>
          <w:p w14:paraId="581CBC0B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w ogóle nie porusza się </w:t>
            </w:r>
          </w:p>
          <w:p w14:paraId="6166CB3C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porusza się na odległość do 50m za pomocą sprzętu wspomagającego i z pomocą co najmniej jednej osoby </w:t>
            </w:r>
          </w:p>
          <w:p w14:paraId="3F8FA373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 w poruszaniu się na odległość powyżej 50m, także w użyciem sprzętu wspomagającego</w:t>
            </w:r>
          </w:p>
        </w:tc>
        <w:tc>
          <w:tcPr>
            <w:tcW w:w="1843" w:type="dxa"/>
          </w:tcPr>
          <w:p w14:paraId="047E46C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76CB5FBB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41FD1775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Wchodzenie i schodzenie po schodach</w:t>
            </w:r>
          </w:p>
          <w:p w14:paraId="2579BAF2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wchodzić i schodzić po schodach nawet z pomocą innej osoby </w:t>
            </w:r>
          </w:p>
          <w:p w14:paraId="4A05AEC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5= potrzebuje pomocy fizycznej asekuracji, przenoszenia</w:t>
            </w:r>
          </w:p>
          <w:p w14:paraId="570EF27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</w:t>
            </w:r>
          </w:p>
        </w:tc>
        <w:tc>
          <w:tcPr>
            <w:tcW w:w="1843" w:type="dxa"/>
          </w:tcPr>
          <w:p w14:paraId="7378A7D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0A74C637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7324828A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Ubieranie się i rozbieranie</w:t>
            </w:r>
          </w:p>
          <w:p w14:paraId="5AB0E0D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potrzebuje kompleksowej pomocy innej osoby </w:t>
            </w:r>
          </w:p>
          <w:p w14:paraId="4EAE89EC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5= potrzebuje częściowej pomocy innej osoby</w:t>
            </w:r>
          </w:p>
          <w:p w14:paraId="18EDF93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 (także w zapinaniu guzików, zamka, zawiązywanie sznurowadeł)</w:t>
            </w:r>
          </w:p>
        </w:tc>
        <w:tc>
          <w:tcPr>
            <w:tcW w:w="1843" w:type="dxa"/>
          </w:tcPr>
          <w:p w14:paraId="7C7E0AE4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3C993FF9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3CE4E959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Kontrolowanie stolca/zwieracza odbytu</w:t>
            </w:r>
          </w:p>
          <w:p w14:paraId="34D8CC1B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panuje nad oddawaniem stolca </w:t>
            </w:r>
          </w:p>
          <w:p w14:paraId="7C1AFA4D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sporadycznie bezwiednie oddaje stolec </w:t>
            </w:r>
          </w:p>
          <w:p w14:paraId="32015BA7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kontroluje oddawanie stolca</w:t>
            </w:r>
          </w:p>
        </w:tc>
        <w:tc>
          <w:tcPr>
            <w:tcW w:w="1843" w:type="dxa"/>
          </w:tcPr>
          <w:p w14:paraId="7925DCEC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6B92F1F3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5E37FF35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Kontrolowanie moczu/zwieracza pęcherza moczowego</w:t>
            </w:r>
          </w:p>
          <w:p w14:paraId="25468699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panuje nad oddawaniem moczu </w:t>
            </w:r>
          </w:p>
          <w:p w14:paraId="1DA6561A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sporadycznie bezwiednie oddaje mocz </w:t>
            </w:r>
          </w:p>
          <w:p w14:paraId="1141F7F8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kontroluje oddawanie moczu</w:t>
            </w:r>
          </w:p>
        </w:tc>
        <w:tc>
          <w:tcPr>
            <w:tcW w:w="1843" w:type="dxa"/>
          </w:tcPr>
          <w:p w14:paraId="2AD29460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D4" w:rsidRPr="00541B1F" w14:paraId="69B95F2C" w14:textId="77777777" w:rsidTr="00C33B17">
        <w:trPr>
          <w:trHeight w:val="794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7F58F7A0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Łączna liczba punktów</w:t>
            </w:r>
          </w:p>
        </w:tc>
        <w:tc>
          <w:tcPr>
            <w:tcW w:w="1843" w:type="dxa"/>
          </w:tcPr>
          <w:p w14:paraId="1320BB2D" w14:textId="77777777" w:rsidR="001459D4" w:rsidRPr="00541B1F" w:rsidRDefault="001459D4" w:rsidP="00C33B1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5132C" w14:textId="77777777" w:rsidR="001459D4" w:rsidRPr="00541B1F" w:rsidRDefault="001459D4" w:rsidP="001459D4">
      <w:pPr>
        <w:pStyle w:val="Default"/>
        <w:shd w:val="clear" w:color="auto" w:fill="FFFFFF" w:themeFill="background1"/>
        <w:ind w:left="567"/>
        <w:rPr>
          <w:rFonts w:ascii="Arial" w:hAnsi="Arial" w:cs="Arial"/>
          <w:sz w:val="20"/>
          <w:szCs w:val="20"/>
        </w:rPr>
      </w:pPr>
    </w:p>
    <w:p w14:paraId="173D3FF3" w14:textId="77777777" w:rsidR="001459D4" w:rsidRPr="00541B1F" w:rsidRDefault="001459D4" w:rsidP="001459D4">
      <w:pPr>
        <w:ind w:left="567" w:hanging="141"/>
        <w:rPr>
          <w:rFonts w:ascii="Arial" w:hAnsi="Arial" w:cs="Arial"/>
          <w:sz w:val="24"/>
          <w:szCs w:val="24"/>
        </w:rPr>
      </w:pPr>
      <w:r w:rsidRPr="00541B1F">
        <w:rPr>
          <w:rFonts w:ascii="Arial" w:hAnsi="Arial" w:cs="Arial"/>
          <w:sz w:val="20"/>
          <w:szCs w:val="20"/>
        </w:rPr>
        <w:br w:type="page"/>
      </w:r>
      <w:r w:rsidRPr="00541B1F">
        <w:rPr>
          <w:rFonts w:ascii="Arial" w:hAnsi="Arial" w:cs="Arial"/>
          <w:sz w:val="24"/>
          <w:szCs w:val="24"/>
        </w:rPr>
        <w:lastRenderedPageBreak/>
        <w:t xml:space="preserve">Wnioskuję o zakwalifikowanie mnie do poniżej wskazanej/ych przeze mnie usługi/usług: </w:t>
      </w:r>
    </w:p>
    <w:p w14:paraId="23CB1343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(zaznacz X usługę, o którą wnioskujesz, może być więcej niż jedna)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7"/>
      </w:tblGrid>
      <w:tr w:rsidR="001459D4" w:rsidRPr="00541B1F" w14:paraId="0AB5CC68" w14:textId="77777777" w:rsidTr="00C33B17">
        <w:trPr>
          <w:trHeight w:val="510"/>
          <w:jc w:val="center"/>
        </w:trPr>
        <w:tc>
          <w:tcPr>
            <w:tcW w:w="8887" w:type="dxa"/>
            <w:shd w:val="clear" w:color="auto" w:fill="BFBFBF" w:themeFill="background1" w:themeFillShade="BF"/>
            <w:vAlign w:val="center"/>
          </w:tcPr>
          <w:p w14:paraId="40AEBDD8" w14:textId="77777777" w:rsidR="001459D4" w:rsidRPr="00541B1F" w:rsidRDefault="001459D4" w:rsidP="00C33B1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</w:tc>
      </w:tr>
      <w:tr w:rsidR="001459D4" w:rsidRPr="00541B1F" w14:paraId="7C2D5F67" w14:textId="77777777" w:rsidTr="00C33B17">
        <w:trPr>
          <w:trHeight w:val="510"/>
          <w:jc w:val="center"/>
        </w:trPr>
        <w:tc>
          <w:tcPr>
            <w:tcW w:w="8887" w:type="dxa"/>
            <w:vAlign w:val="center"/>
          </w:tcPr>
          <w:p w14:paraId="7B6F6973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0"/>
                <w:sz w:val="20"/>
                <w:szCs w:val="20"/>
              </w:rPr>
              <w:t>Dzienny Dom Pobytu Przystań w Bełchatowie</w:t>
            </w:r>
          </w:p>
        </w:tc>
      </w:tr>
      <w:tr w:rsidR="001459D4" w:rsidRPr="00541B1F" w14:paraId="0C931110" w14:textId="77777777" w:rsidTr="00C33B17">
        <w:trPr>
          <w:trHeight w:val="510"/>
          <w:jc w:val="center"/>
        </w:trPr>
        <w:tc>
          <w:tcPr>
            <w:tcW w:w="8887" w:type="dxa"/>
            <w:vAlign w:val="center"/>
          </w:tcPr>
          <w:p w14:paraId="73B1F1B8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0"/>
                <w:sz w:val="20"/>
                <w:szCs w:val="20"/>
              </w:rPr>
              <w:t>Otoczenie podopiecznych Dziennego Domu Pobytu Przystań w Bełchatowie</w:t>
            </w:r>
          </w:p>
        </w:tc>
      </w:tr>
      <w:tr w:rsidR="001459D4" w:rsidRPr="00541B1F" w14:paraId="51F5B808" w14:textId="77777777" w:rsidTr="00C33B17">
        <w:trPr>
          <w:trHeight w:val="510"/>
          <w:jc w:val="center"/>
        </w:trPr>
        <w:tc>
          <w:tcPr>
            <w:tcW w:w="8887" w:type="dxa"/>
            <w:vAlign w:val="center"/>
          </w:tcPr>
          <w:p w14:paraId="010257FA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0"/>
                <w:sz w:val="20"/>
                <w:szCs w:val="20"/>
              </w:rPr>
              <w:t>Asystent osobisty osoby niepełnosprawnej Bełchatów</w:t>
            </w:r>
          </w:p>
        </w:tc>
      </w:tr>
      <w:tr w:rsidR="001459D4" w:rsidRPr="00541B1F" w14:paraId="137A665E" w14:textId="77777777" w:rsidTr="00C33B17">
        <w:trPr>
          <w:trHeight w:val="510"/>
          <w:jc w:val="center"/>
        </w:trPr>
        <w:tc>
          <w:tcPr>
            <w:tcW w:w="8887" w:type="dxa"/>
            <w:vAlign w:val="center"/>
          </w:tcPr>
          <w:p w14:paraId="5AA1FD2C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0"/>
                <w:sz w:val="20"/>
                <w:szCs w:val="20"/>
              </w:rPr>
              <w:t>Usługi opiekuńcze w miejscu zamieszkania Zelów</w:t>
            </w:r>
          </w:p>
        </w:tc>
      </w:tr>
      <w:tr w:rsidR="001459D4" w:rsidRPr="00541B1F" w14:paraId="2EBC56B5" w14:textId="77777777" w:rsidTr="00C33B17">
        <w:trPr>
          <w:trHeight w:val="510"/>
          <w:jc w:val="center"/>
        </w:trPr>
        <w:tc>
          <w:tcPr>
            <w:tcW w:w="8887" w:type="dxa"/>
            <w:vAlign w:val="center"/>
          </w:tcPr>
          <w:p w14:paraId="59B5CE68" w14:textId="77777777" w:rsidR="001459D4" w:rsidRPr="00541B1F" w:rsidRDefault="001459D4" w:rsidP="00C33B17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color w:val="000000"/>
                <w:sz w:val="20"/>
                <w:szCs w:val="20"/>
              </w:rPr>
              <w:t xml:space="preserve">Klub Seniora w Zalesiu </w:t>
            </w:r>
          </w:p>
        </w:tc>
      </w:tr>
    </w:tbl>
    <w:p w14:paraId="0A5718F3" w14:textId="77777777" w:rsidR="001459D4" w:rsidRPr="00541B1F" w:rsidRDefault="001459D4" w:rsidP="001459D4">
      <w:pPr>
        <w:pStyle w:val="Akapitzlist"/>
        <w:ind w:left="1080"/>
        <w:jc w:val="center"/>
        <w:rPr>
          <w:rFonts w:ascii="Arial" w:hAnsi="Arial" w:cs="Arial"/>
          <w:sz w:val="20"/>
          <w:szCs w:val="20"/>
        </w:rPr>
      </w:pPr>
    </w:p>
    <w:p w14:paraId="4A64E8C9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b/>
          <w:bCs/>
          <w:i/>
          <w:iCs/>
          <w:sz w:val="20"/>
          <w:szCs w:val="20"/>
        </w:rPr>
        <w:t>Oświadczam, że:</w:t>
      </w:r>
      <w:r w:rsidRPr="00541B1F">
        <w:rPr>
          <w:rFonts w:ascii="Arial" w:hAnsi="Arial" w:cs="Arial"/>
          <w:sz w:val="20"/>
          <w:szCs w:val="20"/>
        </w:rPr>
        <w:t xml:space="preserve"> </w:t>
      </w:r>
    </w:p>
    <w:p w14:paraId="1C433DF0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Oświadczam, </w:t>
      </w:r>
      <w:bookmarkStart w:id="10" w:name="_Hlk146712095"/>
      <w:r w:rsidRPr="00541B1F">
        <w:rPr>
          <w:rFonts w:ascii="Arial" w:hAnsi="Arial" w:cs="Arial"/>
          <w:sz w:val="20"/>
          <w:szCs w:val="20"/>
        </w:rPr>
        <w:t xml:space="preserve">iż zostałam(-em) poinformowana(-y), </w:t>
      </w:r>
      <w:bookmarkEnd w:id="10"/>
      <w:r w:rsidRPr="00541B1F">
        <w:rPr>
          <w:rFonts w:ascii="Arial" w:hAnsi="Arial" w:cs="Arial"/>
          <w:sz w:val="20"/>
          <w:szCs w:val="20"/>
        </w:rPr>
        <w:t>że projekt jest współfinansowany ze środków EUROPEJSKIEGO FUNDUSZU SPOŁECZNEGO PLUS.</w:t>
      </w:r>
    </w:p>
    <w:p w14:paraId="5AABEEA3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że podopieczny pozostaje pod moją faktyczną opieką całodobową (jeśli dotyczy).</w:t>
      </w:r>
    </w:p>
    <w:p w14:paraId="10EEC3E0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>Uprzedzona(-y) o odpowiedzialności karnej z art. 233 Kodeksu karnego za złożenie</w:t>
      </w:r>
    </w:p>
    <w:p w14:paraId="32DD27FE" w14:textId="77777777" w:rsidR="001459D4" w:rsidRPr="00541B1F" w:rsidRDefault="001459D4" w:rsidP="001459D4">
      <w:pPr>
        <w:spacing w:after="0" w:line="276" w:lineRule="auto"/>
        <w:ind w:left="1134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>nieprawdziwego oświadczenia lub zatajenia prawdy niniejszym oświadczam, że dane zawarte w niniejszym Wniosku są zgodne z prawdą.</w:t>
      </w:r>
    </w:p>
    <w:p w14:paraId="6953F6EA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1" w:name="_Hlk146712067"/>
      <w:r w:rsidRPr="00541B1F">
        <w:rPr>
          <w:rFonts w:ascii="Arial" w:hAnsi="Arial" w:cs="Arial"/>
          <w:sz w:val="20"/>
          <w:szCs w:val="20"/>
        </w:rPr>
        <w:t xml:space="preserve">Oświadczam, że </w:t>
      </w:r>
      <w:bookmarkEnd w:id="11"/>
      <w:r w:rsidRPr="00541B1F">
        <w:rPr>
          <w:rFonts w:ascii="Arial" w:hAnsi="Arial" w:cs="Arial"/>
          <w:sz w:val="20"/>
          <w:szCs w:val="20"/>
        </w:rPr>
        <w:t>zapoznałam(-em) się z Regulaminem Rekrutacji i Uczestnictwa w Projekcie „CUS II dla powiatu bełchatowskiego”.</w:t>
      </w:r>
    </w:p>
    <w:p w14:paraId="55345F53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2" w:name="_Hlk146713456"/>
      <w:r w:rsidRPr="00541B1F">
        <w:rPr>
          <w:rFonts w:ascii="Arial" w:hAnsi="Arial" w:cs="Arial"/>
          <w:sz w:val="20"/>
          <w:szCs w:val="20"/>
        </w:rPr>
        <w:t xml:space="preserve">Oświadczam, iż </w:t>
      </w:r>
      <w:bookmarkEnd w:id="12"/>
      <w:r w:rsidRPr="00541B1F">
        <w:rPr>
          <w:rFonts w:ascii="Arial" w:hAnsi="Arial" w:cs="Arial"/>
          <w:sz w:val="20"/>
          <w:szCs w:val="20"/>
        </w:rPr>
        <w:t>zostałam(-em) poinformowana(-y), że złożenie Wniosku O Przyznanie Usługi Społecznej jest jednoznaczne z oświadczeniem o wyrażeniu woli uczestnictwa w projekcie.</w:t>
      </w:r>
    </w:p>
    <w:p w14:paraId="5539D7B5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iż wypełnienie niniejszego Wniosku nie jest równoznaczne z zakwalifikowaniem do Projektu.</w:t>
      </w:r>
    </w:p>
    <w:p w14:paraId="27150B74" w14:textId="77777777" w:rsidR="001459D4" w:rsidRPr="00541B1F" w:rsidRDefault="001459D4" w:rsidP="001459D4">
      <w:pPr>
        <w:pStyle w:val="Akapitzlist"/>
        <w:numPr>
          <w:ilvl w:val="0"/>
          <w:numId w:val="4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że po zakwalifikowaniu się do Projektu, zobowiązuję się</w:t>
      </w:r>
      <w:r w:rsidRPr="00541B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541B1F">
        <w:rPr>
          <w:rFonts w:ascii="Arial" w:hAnsi="Arial" w:cs="Arial"/>
          <w:sz w:val="20"/>
          <w:szCs w:val="20"/>
        </w:rPr>
        <w:t>do złożenia następujących dokumentów:</w:t>
      </w:r>
    </w:p>
    <w:p w14:paraId="6D652CAA" w14:textId="77777777" w:rsidR="001459D4" w:rsidRPr="001B1C81" w:rsidRDefault="001459D4" w:rsidP="001459D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>Załącznik nr 3 – Deklaracja Uczestnictwa</w:t>
      </w:r>
    </w:p>
    <w:p w14:paraId="5D6F798E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89729E9" w14:textId="77777777" w:rsidR="001459D4" w:rsidRPr="00541B1F" w:rsidRDefault="001459D4" w:rsidP="001459D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6348"/>
      </w:tblGrid>
      <w:tr w:rsidR="001459D4" w:rsidRPr="0002797B" w14:paraId="4BFE4886" w14:textId="77777777" w:rsidTr="00C33B17">
        <w:tc>
          <w:tcPr>
            <w:tcW w:w="4248" w:type="dxa"/>
          </w:tcPr>
          <w:p w14:paraId="7A2F83A4" w14:textId="77777777" w:rsidR="001459D4" w:rsidRPr="0002797B" w:rsidRDefault="001459D4" w:rsidP="00C33B17">
            <w:pPr>
              <w:spacing w:after="0"/>
              <w:rPr>
                <w:rFonts w:ascii="CIDFont+F3" w:hAnsi="CIDFont+F3" w:cstheme="minorHAnsi"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…..………………………………………</w:t>
            </w:r>
            <w:r>
              <w:rPr>
                <w:rFonts w:ascii="CIDFont+F3" w:hAnsi="CIDFont+F3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48" w:type="dxa"/>
          </w:tcPr>
          <w:p w14:paraId="0BDA2D08" w14:textId="77777777" w:rsidR="001459D4" w:rsidRPr="0002797B" w:rsidRDefault="001459D4" w:rsidP="00C33B17">
            <w:pPr>
              <w:spacing w:after="0"/>
              <w:jc w:val="both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CIDFont+F3" w:hAnsi="CIDFont+F3" w:cstheme="minorHAnsi"/>
                <w:sz w:val="24"/>
                <w:szCs w:val="24"/>
              </w:rPr>
              <w:t>………………………</w:t>
            </w:r>
          </w:p>
        </w:tc>
      </w:tr>
      <w:tr w:rsidR="001459D4" w:rsidRPr="00541B1F" w14:paraId="5BCD4153" w14:textId="77777777" w:rsidTr="00C33B17">
        <w:tc>
          <w:tcPr>
            <w:tcW w:w="4248" w:type="dxa"/>
          </w:tcPr>
          <w:p w14:paraId="7531147E" w14:textId="77777777" w:rsidR="001459D4" w:rsidRPr="00541B1F" w:rsidRDefault="001459D4" w:rsidP="00C33B1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B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MIEJSCOWOŚĆ I DATA</w:t>
            </w:r>
          </w:p>
        </w:tc>
        <w:tc>
          <w:tcPr>
            <w:tcW w:w="6348" w:type="dxa"/>
          </w:tcPr>
          <w:p w14:paraId="76EC217A" w14:textId="77777777" w:rsidR="001459D4" w:rsidRPr="00541B1F" w:rsidRDefault="001459D4" w:rsidP="00C33B1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1B1F">
              <w:rPr>
                <w:rFonts w:ascii="Arial" w:hAnsi="Arial" w:cs="Arial"/>
                <w:i/>
                <w:iCs/>
                <w:sz w:val="16"/>
                <w:szCs w:val="16"/>
              </w:rPr>
              <w:t>CZYTELNY PODPIS UCZESTNIKA PROJEKTU lub jeżeli usługa świadczona będzie dla osoby niepełnoletniej lub ubezwłasnowolnionej OPIEKUNA USTAWOWEGO, OPIEKUNA PRAWNEGO</w:t>
            </w:r>
          </w:p>
        </w:tc>
      </w:tr>
    </w:tbl>
    <w:p w14:paraId="6C4FFEAB" w14:textId="77777777" w:rsidR="001459D4" w:rsidRPr="00541B1F" w:rsidRDefault="001459D4" w:rsidP="001459D4">
      <w:pPr>
        <w:rPr>
          <w:rFonts w:ascii="Arial" w:hAnsi="Arial" w:cs="Arial"/>
          <w:sz w:val="16"/>
          <w:szCs w:val="16"/>
        </w:rPr>
      </w:pPr>
    </w:p>
    <w:p w14:paraId="61C584E0" w14:textId="0B338377" w:rsidR="001459D4" w:rsidRDefault="001459D4">
      <w:pPr>
        <w:spacing w:line="278" w:lineRule="auto"/>
      </w:pPr>
      <w:r>
        <w:br w:type="page"/>
      </w:r>
    </w:p>
    <w:p w14:paraId="74E71868" w14:textId="77777777" w:rsidR="001459D4" w:rsidRDefault="001459D4" w:rsidP="001459D4">
      <w:pPr>
        <w:tabs>
          <w:tab w:val="left" w:pos="969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2 do Regulaminu rekrutacji i uczestnictwa</w:t>
      </w:r>
      <w:r>
        <w:t xml:space="preserve"> </w:t>
      </w:r>
      <w:r>
        <w:rPr>
          <w:rFonts w:ascii="Arial" w:hAnsi="Arial" w:cs="Arial"/>
          <w:sz w:val="18"/>
          <w:szCs w:val="18"/>
        </w:rPr>
        <w:t>w projekcie „CUS II dla powiatu bełchatowskiego”</w:t>
      </w:r>
    </w:p>
    <w:p w14:paraId="60A034CE" w14:textId="77777777" w:rsidR="001459D4" w:rsidRDefault="001459D4" w:rsidP="001459D4">
      <w:pPr>
        <w:rPr>
          <w:rFonts w:ascii="Arial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hAnsi="Arial" w:cs="Arial"/>
          <w:b/>
          <w:spacing w:val="-1"/>
          <w:sz w:val="24"/>
          <w:szCs w:val="24"/>
          <w:lang w:eastAsia="pl-PL"/>
        </w:rPr>
        <w:t>K</w:t>
      </w:r>
      <w:r w:rsidRPr="0021164A">
        <w:rPr>
          <w:rFonts w:ascii="Arial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hAnsi="Arial" w:cs="Arial"/>
          <w:b/>
          <w:spacing w:val="-1"/>
          <w:sz w:val="24"/>
          <w:szCs w:val="24"/>
          <w:lang w:eastAsia="pl-PL"/>
        </w:rPr>
        <w:t>a</w:t>
      </w:r>
      <w:r w:rsidRPr="0021164A">
        <w:rPr>
          <w:rFonts w:ascii="Arial" w:hAnsi="Arial" w:cs="Arial"/>
          <w:b/>
          <w:spacing w:val="-1"/>
          <w:sz w:val="24"/>
          <w:szCs w:val="24"/>
          <w:lang w:eastAsia="pl-PL"/>
        </w:rPr>
        <w:t xml:space="preserve"> informacyjn</w:t>
      </w:r>
      <w:r>
        <w:rPr>
          <w:rFonts w:ascii="Arial" w:hAnsi="Arial" w:cs="Arial"/>
          <w:b/>
          <w:spacing w:val="-1"/>
          <w:sz w:val="24"/>
          <w:szCs w:val="24"/>
          <w:lang w:eastAsia="pl-PL"/>
        </w:rPr>
        <w:t>a</w:t>
      </w:r>
      <w:r w:rsidRPr="0021164A">
        <w:rPr>
          <w:rFonts w:ascii="Arial" w:hAnsi="Arial" w:cs="Arial"/>
          <w:b/>
          <w:spacing w:val="-1"/>
          <w:sz w:val="24"/>
          <w:szCs w:val="24"/>
          <w:lang w:eastAsia="pl-PL"/>
        </w:rPr>
        <w:t xml:space="preserve"> RODO dla uczestnika indywidualnego projektu </w:t>
      </w:r>
    </w:p>
    <w:p w14:paraId="7D16B9BE" w14:textId="77777777" w:rsidR="001459D4" w:rsidRPr="00654439" w:rsidRDefault="001459D4" w:rsidP="001459D4"/>
    <w:p w14:paraId="6BE0B857" w14:textId="6CBE5180" w:rsidR="001459D4" w:rsidRPr="00654439" w:rsidRDefault="001459D4" w:rsidP="001459D4">
      <w:r w:rsidRPr="001459D4">
        <w:rPr>
          <w:noProof/>
        </w:rPr>
        <w:drawing>
          <wp:inline distT="0" distB="0" distL="0" distR="0" wp14:anchorId="12659FD7" wp14:editId="2BBDD9F7">
            <wp:extent cx="6645910" cy="856615"/>
            <wp:effectExtent l="0" t="0" r="2540" b="635"/>
            <wp:docPr id="399075897" name="Obraz 2" descr="Obraz zawierający tekst, Czcionka, biały, czarne i biał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75897" name="Obraz 2" descr="Obraz zawierający tekst, Czcionka, biały, czarne i biał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C76F" w14:textId="77777777" w:rsidR="001459D4" w:rsidRPr="0021164A" w:rsidRDefault="001459D4" w:rsidP="001459D4">
      <w:pPr>
        <w:tabs>
          <w:tab w:val="left" w:pos="969"/>
        </w:tabs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Szanowna/y Pani/Panie,</w:t>
      </w:r>
    </w:p>
    <w:p w14:paraId="304BC178" w14:textId="77777777" w:rsidR="001459D4" w:rsidRPr="0021164A" w:rsidRDefault="001459D4" w:rsidP="001459D4">
      <w:pPr>
        <w:tabs>
          <w:tab w:val="left" w:pos="969"/>
        </w:tabs>
        <w:spacing w:afterLines="60" w:after="144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6549F1C2" w14:textId="77777777" w:rsidR="001459D4" w:rsidRPr="0021164A" w:rsidRDefault="001459D4" w:rsidP="001459D4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>Administratorem Pani/Pana danych osobowych jest:</w:t>
      </w:r>
    </w:p>
    <w:p w14:paraId="60CC7F29" w14:textId="77777777" w:rsidR="001459D4" w:rsidRPr="0021164A" w:rsidRDefault="001459D4" w:rsidP="001459D4">
      <w:pPr>
        <w:numPr>
          <w:ilvl w:val="0"/>
          <w:numId w:val="10"/>
        </w:numPr>
        <w:suppressAutoHyphens/>
        <w:spacing w:after="0" w:line="360" w:lineRule="auto"/>
        <w:ind w:left="1134" w:hanging="720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9C0A3C">
          <w:rPr>
            <w:rFonts w:ascii="Arial" w:hAnsi="Arial" w:cs="Arial"/>
            <w:color w:val="0070C0"/>
            <w:sz w:val="24"/>
            <w:szCs w:val="24"/>
            <w:u w:val="single"/>
            <w:lang w:eastAsia="pl-PL"/>
          </w:rPr>
          <w:t>info@lodzkie.pl</w:t>
        </w:r>
      </w:hyperlink>
      <w:r w:rsidRPr="0021164A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t>,</w:t>
      </w:r>
    </w:p>
    <w:p w14:paraId="20372003" w14:textId="77777777" w:rsidR="001459D4" w:rsidRPr="0021164A" w:rsidRDefault="001459D4" w:rsidP="001459D4">
      <w:pPr>
        <w:numPr>
          <w:ilvl w:val="0"/>
          <w:numId w:val="10"/>
        </w:numPr>
        <w:suppressAutoHyphens/>
        <w:spacing w:after="120" w:line="360" w:lineRule="auto"/>
        <w:ind w:left="1134" w:hanging="720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Pr="009C0A3C">
          <w:rPr>
            <w:rStyle w:val="Hipercze"/>
            <w:rFonts w:ascii="Arial" w:hAnsi="Arial" w:cs="Arial"/>
            <w:color w:val="0070C0"/>
            <w:sz w:val="24"/>
            <w:szCs w:val="24"/>
            <w:lang w:eastAsia="pl-PL"/>
          </w:rPr>
          <w:t>lowu@wup.lodz.pl</w:t>
        </w:r>
      </w:hyperlink>
      <w:r w:rsidRPr="00AE294B">
        <w:rPr>
          <w:rFonts w:ascii="Arial" w:hAnsi="Arial" w:cs="Arial"/>
          <w:color w:val="7030A0"/>
          <w:sz w:val="24"/>
          <w:szCs w:val="24"/>
          <w:lang w:eastAsia="pl-PL"/>
        </w:rPr>
        <w:t>.</w:t>
      </w:r>
    </w:p>
    <w:p w14:paraId="7DD3DDF1" w14:textId="77777777" w:rsidR="001459D4" w:rsidRPr="0021164A" w:rsidRDefault="001459D4" w:rsidP="001459D4">
      <w:pPr>
        <w:numPr>
          <w:ilvl w:val="0"/>
          <w:numId w:val="9"/>
        </w:numPr>
        <w:suppressAutoHyphens/>
        <w:spacing w:after="0" w:line="360" w:lineRule="auto"/>
        <w:ind w:left="364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14:paraId="43F65200" w14:textId="77777777" w:rsidR="001459D4" w:rsidRPr="0021164A" w:rsidRDefault="001459D4" w:rsidP="001459D4">
      <w:pPr>
        <w:numPr>
          <w:ilvl w:val="0"/>
          <w:numId w:val="11"/>
        </w:numPr>
        <w:suppressAutoHyphens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9C0A3C">
          <w:rPr>
            <w:rFonts w:ascii="Arial" w:hAnsi="Arial" w:cs="Arial"/>
            <w:color w:val="0070C0"/>
            <w:sz w:val="24"/>
            <w:szCs w:val="24"/>
            <w:u w:val="single"/>
            <w:lang w:eastAsia="pl-PL"/>
          </w:rPr>
          <w:t>iod@lodzkie.pl</w:t>
        </w:r>
      </w:hyperlink>
      <w:r w:rsidRPr="0021164A">
        <w:rPr>
          <w:rFonts w:ascii="Arial" w:hAnsi="Arial" w:cs="Arial"/>
          <w:sz w:val="24"/>
          <w:szCs w:val="24"/>
          <w:lang w:eastAsia="pl-PL"/>
        </w:rPr>
        <w:t xml:space="preserve"> lub na adres siedziby administratora ,</w:t>
      </w:r>
    </w:p>
    <w:p w14:paraId="5BB48FC2" w14:textId="77777777" w:rsidR="001459D4" w:rsidRPr="0021164A" w:rsidRDefault="001459D4" w:rsidP="001459D4">
      <w:pPr>
        <w:numPr>
          <w:ilvl w:val="0"/>
          <w:numId w:val="11"/>
        </w:numPr>
        <w:suppressAutoHyphens/>
        <w:spacing w:after="120" w:line="360" w:lineRule="auto"/>
        <w:ind w:left="850" w:hanging="357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 e-mail: </w:t>
      </w:r>
      <w:hyperlink r:id="rId11" w:history="1">
        <w:r w:rsidRPr="009C0A3C">
          <w:rPr>
            <w:rStyle w:val="Hipercze"/>
            <w:rFonts w:ascii="Arial" w:hAnsi="Arial" w:cs="Arial"/>
            <w:color w:val="0070C0"/>
            <w:sz w:val="24"/>
            <w:szCs w:val="24"/>
            <w:lang w:eastAsia="pl-PL"/>
          </w:rPr>
          <w:t>ochronadanych@wup.lodz.pl</w:t>
        </w:r>
      </w:hyperlink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hAnsi="Arial" w:cs="Arial"/>
          <w:sz w:val="24"/>
          <w:szCs w:val="24"/>
          <w:lang w:eastAsia="pl-PL"/>
        </w:rPr>
        <w:t>lub na adres siedziby administratora.</w:t>
      </w:r>
    </w:p>
    <w:p w14:paraId="38FBE370" w14:textId="77777777" w:rsidR="001459D4" w:rsidRPr="0021164A" w:rsidRDefault="001459D4" w:rsidP="001459D4">
      <w:pPr>
        <w:tabs>
          <w:tab w:val="left" w:pos="969"/>
        </w:tabs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14:paraId="325110FC" w14:textId="77777777" w:rsidR="001459D4" w:rsidRPr="0021164A" w:rsidRDefault="001459D4" w:rsidP="001459D4">
      <w:pPr>
        <w:tabs>
          <w:tab w:val="left" w:pos="969"/>
        </w:tabs>
        <w:spacing w:after="120" w:line="360" w:lineRule="auto"/>
        <w:ind w:left="294" w:hanging="14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rozliczenia</w:t>
      </w:r>
      <w:r>
        <w:rPr>
          <w:rFonts w:ascii="Arial" w:hAnsi="Arial" w:cs="Arial"/>
          <w:spacing w:val="-1"/>
          <w:sz w:val="24"/>
          <w:szCs w:val="24"/>
          <w:lang w:eastAsia="pl-PL"/>
        </w:rPr>
        <w:t xml:space="preserve"> projektu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, w szczególności potwierdzeni</w:t>
      </w:r>
      <w:r>
        <w:rPr>
          <w:rFonts w:ascii="Arial" w:hAnsi="Arial" w:cs="Arial"/>
          <w:spacing w:val="-1"/>
          <w:sz w:val="24"/>
          <w:szCs w:val="24"/>
          <w:lang w:eastAsia="pl-PL"/>
        </w:rPr>
        <w:t xml:space="preserve">a kwalifikowalności wydatków, 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 xml:space="preserve">monitoringu, ewaluacji, kontroli, audytu i sprawozdawczości w ramach programu regionalnego Fundusze Europejskie dla Łódzkiego 2021-2027, a także w </w:t>
      </w:r>
      <w:r>
        <w:rPr>
          <w:rFonts w:ascii="Arial" w:hAnsi="Arial" w:cs="Arial"/>
          <w:spacing w:val="-1"/>
          <w:sz w:val="24"/>
          <w:szCs w:val="24"/>
          <w:lang w:eastAsia="pl-PL"/>
        </w:rPr>
        <w:t>celu archiwizacji dokumentów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.</w:t>
      </w:r>
    </w:p>
    <w:p w14:paraId="6B057075" w14:textId="77777777" w:rsidR="001459D4" w:rsidRPr="0021164A" w:rsidRDefault="001459D4" w:rsidP="001459D4">
      <w:pPr>
        <w:numPr>
          <w:ilvl w:val="0"/>
          <w:numId w:val="7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14:paraId="4AB81B56" w14:textId="77777777" w:rsidR="001459D4" w:rsidRPr="0021164A" w:rsidRDefault="001459D4" w:rsidP="001459D4">
      <w:pPr>
        <w:tabs>
          <w:tab w:val="left" w:pos="969"/>
        </w:tabs>
        <w:spacing w:after="0" w:line="360" w:lineRule="auto"/>
        <w:ind w:left="322" w:firstLine="14"/>
        <w:rPr>
          <w:rFonts w:ascii="Arial" w:hAnsi="Arial" w:cs="Arial"/>
          <w:sz w:val="24"/>
          <w:szCs w:val="24"/>
          <w:lang w:eastAsia="pl-PL"/>
        </w:rPr>
      </w:pPr>
      <w:bookmarkStart w:id="13" w:name="_Hlk178073596"/>
      <w:r w:rsidRPr="0021164A">
        <w:rPr>
          <w:rFonts w:ascii="Arial" w:hAnsi="Arial" w:cs="Arial"/>
          <w:sz w:val="24"/>
          <w:szCs w:val="24"/>
          <w:lang w:eastAsia="pl-PL"/>
        </w:rPr>
        <w:t xml:space="preserve">- art. 6 ust. 1 lit. c i e RODO </w:t>
      </w:r>
      <w:bookmarkEnd w:id="13"/>
      <w:r w:rsidRPr="0021164A">
        <w:rPr>
          <w:rFonts w:ascii="Arial" w:hAnsi="Arial" w:cs="Arial"/>
          <w:sz w:val="24"/>
          <w:szCs w:val="24"/>
          <w:lang w:eastAsia="pl-PL"/>
        </w:rPr>
        <w:t xml:space="preserve"> oraz</w:t>
      </w:r>
      <w:r w:rsidRPr="0021164A">
        <w:rPr>
          <w:rFonts w:ascii="Arial" w:hAnsi="Arial" w:cs="Arial"/>
          <w:bCs/>
          <w:spacing w:val="-1"/>
          <w:sz w:val="24"/>
          <w:szCs w:val="24"/>
          <w:lang w:eastAsia="pl-PL"/>
        </w:rPr>
        <w:t xml:space="preserve"> art. 9 ust. 2 lit. g- RODO</w:t>
      </w:r>
      <w:r>
        <w:rPr>
          <w:rFonts w:ascii="Arial" w:hAnsi="Arial" w:cs="Arial"/>
          <w:bCs/>
          <w:spacing w:val="-1"/>
          <w:sz w:val="24"/>
          <w:szCs w:val="24"/>
          <w:lang w:eastAsia="pl-PL"/>
        </w:rPr>
        <w:t xml:space="preserve"> ( w zależności od projektu)</w:t>
      </w:r>
      <w:r w:rsidRPr="0021164A">
        <w:rPr>
          <w:rFonts w:ascii="Arial" w:hAnsi="Arial" w:cs="Arial"/>
          <w:bCs/>
          <w:spacing w:val="-1"/>
          <w:sz w:val="24"/>
          <w:szCs w:val="24"/>
          <w:lang w:eastAsia="pl-PL"/>
        </w:rPr>
        <w:t xml:space="preserve"> w </w:t>
      </w:r>
      <w:r w:rsidRPr="0021164A">
        <w:rPr>
          <w:rFonts w:ascii="Arial" w:hAnsi="Arial" w:cs="Arial"/>
          <w:sz w:val="24"/>
          <w:szCs w:val="24"/>
          <w:lang w:eastAsia="pl-PL"/>
        </w:rPr>
        <w:t>związku z:</w:t>
      </w:r>
    </w:p>
    <w:p w14:paraId="13FD7C33" w14:textId="77777777" w:rsidR="001459D4" w:rsidRPr="0021164A" w:rsidRDefault="001459D4" w:rsidP="001459D4">
      <w:pPr>
        <w:numPr>
          <w:ilvl w:val="0"/>
          <w:numId w:val="5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</w:t>
      </w:r>
      <w:r w:rsidRPr="0021164A">
        <w:rPr>
          <w:rFonts w:ascii="Arial" w:hAnsi="Arial" w:cs="Arial"/>
          <w:sz w:val="24"/>
          <w:szCs w:val="24"/>
          <w:lang w:eastAsia="pl-PL"/>
        </w:rPr>
        <w:lastRenderedPageBreak/>
        <w:t>Funduszu Azylu, Migracji i Integracji, Funduszu Bezpieczeństwa Wewnętrznego i Instrumentu Wsparcia Finansowego na rzecz Zarządzania Granicami i Polityki Wizowej;</w:t>
      </w:r>
    </w:p>
    <w:p w14:paraId="7E926EB7" w14:textId="77777777" w:rsidR="001459D4" w:rsidRPr="0021164A" w:rsidRDefault="001459D4" w:rsidP="001459D4">
      <w:pPr>
        <w:numPr>
          <w:ilvl w:val="0"/>
          <w:numId w:val="5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52AE598A" w14:textId="77777777" w:rsidR="001459D4" w:rsidRPr="0021164A" w:rsidRDefault="001459D4" w:rsidP="001459D4">
      <w:pPr>
        <w:numPr>
          <w:ilvl w:val="0"/>
          <w:numId w:val="5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05ADF51A" w14:textId="77777777" w:rsidR="001459D4" w:rsidRPr="002D1B1A" w:rsidRDefault="001459D4" w:rsidP="001459D4">
      <w:pPr>
        <w:numPr>
          <w:ilvl w:val="0"/>
          <w:numId w:val="5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21164A">
        <w:rPr>
          <w:rFonts w:ascii="Arial" w:hAnsi="Arial" w:cs="Arial"/>
          <w:sz w:val="24"/>
          <w:szCs w:val="24"/>
          <w:lang w:eastAsia="pl-PL"/>
        </w:rPr>
        <w:t>ustawą z dnia 14 lipca 1983 r. o narodowym zasobie archiwalnym i archiwach.</w:t>
      </w:r>
    </w:p>
    <w:p w14:paraId="7DA0A47C" w14:textId="77777777" w:rsidR="001459D4" w:rsidRPr="0021164A" w:rsidRDefault="001459D4" w:rsidP="001459D4">
      <w:pPr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21164A">
        <w:rPr>
          <w:rFonts w:ascii="Arial" w:hAnsi="Arial" w:cs="Arial"/>
          <w:bCs/>
          <w:sz w:val="24"/>
          <w:szCs w:val="24"/>
          <w:lang w:eastAsia="pl-PL"/>
        </w:rPr>
        <w:t>Przetwarzane dane to:</w:t>
      </w:r>
    </w:p>
    <w:p w14:paraId="16D3122D" w14:textId="77777777" w:rsidR="001459D4" w:rsidRPr="0021164A" w:rsidRDefault="001459D4" w:rsidP="001459D4">
      <w:pPr>
        <w:tabs>
          <w:tab w:val="left" w:pos="969"/>
        </w:tabs>
        <w:spacing w:after="120" w:line="360" w:lineRule="auto"/>
        <w:ind w:left="336"/>
        <w:rPr>
          <w:rFonts w:ascii="Arial" w:hAnsi="Arial" w:cs="Arial"/>
          <w:bCs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bCs/>
          <w:spacing w:val="-1"/>
          <w:sz w:val="24"/>
          <w:szCs w:val="24"/>
          <w:lang w:eastAsia="pl-PL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</w:t>
      </w:r>
      <w:r>
        <w:rPr>
          <w:rFonts w:ascii="Arial" w:hAnsi="Arial" w:cs="Arial"/>
          <w:bCs/>
          <w:spacing w:val="-1"/>
          <w:sz w:val="24"/>
          <w:szCs w:val="24"/>
          <w:lang w:eastAsia="pl-PL"/>
        </w:rPr>
        <w:t xml:space="preserve">wność), dane dotyczące zdrowia </w:t>
      </w:r>
      <w:r w:rsidRPr="0021164A">
        <w:rPr>
          <w:rFonts w:ascii="Arial" w:hAnsi="Arial" w:cs="Arial"/>
          <w:bCs/>
          <w:spacing w:val="-1"/>
          <w:sz w:val="24"/>
          <w:szCs w:val="24"/>
          <w:lang w:eastAsia="pl-PL"/>
        </w:rPr>
        <w:t>(w zależności od projektu).</w:t>
      </w:r>
    </w:p>
    <w:p w14:paraId="3A6CF5D4" w14:textId="77777777" w:rsidR="001459D4" w:rsidRPr="0021164A" w:rsidRDefault="001459D4" w:rsidP="001459D4">
      <w:pPr>
        <w:numPr>
          <w:ilvl w:val="0"/>
          <w:numId w:val="7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14:paraId="011FA9AD" w14:textId="77777777" w:rsidR="001459D4" w:rsidRPr="0021164A" w:rsidRDefault="001459D4" w:rsidP="001459D4">
      <w:pPr>
        <w:numPr>
          <w:ilvl w:val="0"/>
          <w:numId w:val="7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36BCF54A" w14:textId="77777777" w:rsidR="001459D4" w:rsidRDefault="001459D4" w:rsidP="001459D4">
      <w:pPr>
        <w:tabs>
          <w:tab w:val="left" w:pos="969"/>
        </w:tabs>
        <w:spacing w:after="0" w:line="360" w:lineRule="auto"/>
        <w:ind w:left="294" w:hanging="14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0A1AEE81" w14:textId="77777777" w:rsidR="001459D4" w:rsidRDefault="001459D4" w:rsidP="001459D4">
      <w:pPr>
        <w:tabs>
          <w:tab w:val="left" w:pos="969"/>
        </w:tabs>
        <w:spacing w:after="0" w:line="360" w:lineRule="auto"/>
        <w:ind w:left="294" w:hanging="14"/>
        <w:rPr>
          <w:rFonts w:ascii="Arial" w:hAnsi="Arial" w:cs="Arial"/>
          <w:spacing w:val="-1"/>
          <w:sz w:val="24"/>
          <w:szCs w:val="24"/>
          <w:lang w:eastAsia="pl-PL"/>
        </w:rPr>
      </w:pPr>
      <w:r>
        <w:rPr>
          <w:rFonts w:ascii="Arial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463C88E7" w14:textId="77777777" w:rsidR="001459D4" w:rsidRDefault="001459D4" w:rsidP="001459D4">
      <w:pPr>
        <w:tabs>
          <w:tab w:val="left" w:pos="0"/>
          <w:tab w:val="left" w:pos="969"/>
        </w:tabs>
        <w:spacing w:after="0" w:line="360" w:lineRule="auto"/>
        <w:ind w:left="294" w:hanging="14"/>
        <w:rPr>
          <w:rFonts w:ascii="Arial" w:hAnsi="Arial" w:cs="Arial"/>
          <w:spacing w:val="-1"/>
          <w:sz w:val="24"/>
          <w:szCs w:val="24"/>
          <w:lang w:eastAsia="pl-PL"/>
        </w:rPr>
      </w:pPr>
      <w:r>
        <w:rPr>
          <w:rFonts w:ascii="Arial" w:hAnsi="Arial" w:cs="Arial"/>
          <w:spacing w:val="-1"/>
          <w:sz w:val="24"/>
          <w:szCs w:val="24"/>
          <w:lang w:eastAsia="pl-PL"/>
        </w:rPr>
        <w:t xml:space="preserve">- </w:t>
      </w:r>
      <w:r w:rsidRPr="00CF2049">
        <w:rPr>
          <w:rFonts w:ascii="Arial" w:hAnsi="Arial" w:cs="Arial"/>
          <w:spacing w:val="-1"/>
          <w:sz w:val="24"/>
          <w:szCs w:val="24"/>
          <w:lang w:eastAsia="pl-PL"/>
        </w:rPr>
        <w:t>podmioty dokonujące badań, kontroli, audytu, ewaluacji w związku z realizacją programu regionalnego Fundusze Europejskie dla Łódzkiego 2021-2027,</w:t>
      </w:r>
    </w:p>
    <w:p w14:paraId="1B5CEF0C" w14:textId="77777777" w:rsidR="001459D4" w:rsidRDefault="001459D4" w:rsidP="001459D4">
      <w:pPr>
        <w:tabs>
          <w:tab w:val="left" w:pos="969"/>
        </w:tabs>
        <w:spacing w:after="120" w:line="360" w:lineRule="auto"/>
        <w:ind w:left="294" w:hanging="14"/>
        <w:rPr>
          <w:rFonts w:ascii="Arial" w:hAnsi="Arial" w:cs="Arial"/>
          <w:spacing w:val="-1"/>
          <w:sz w:val="24"/>
          <w:szCs w:val="24"/>
          <w:lang w:eastAsia="pl-PL"/>
        </w:rPr>
      </w:pPr>
      <w:r>
        <w:rPr>
          <w:rFonts w:ascii="Arial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postawie przepisów prawa – na ich żądanie.</w:t>
      </w:r>
    </w:p>
    <w:p w14:paraId="574B4CC4" w14:textId="77777777" w:rsidR="001459D4" w:rsidRPr="00FD7F71" w:rsidRDefault="001459D4" w:rsidP="001459D4">
      <w:pPr>
        <w:pStyle w:val="Akapitzlist"/>
        <w:numPr>
          <w:ilvl w:val="0"/>
          <w:numId w:val="7"/>
        </w:numPr>
        <w:tabs>
          <w:tab w:val="clear" w:pos="360"/>
          <w:tab w:val="num" w:pos="0"/>
          <w:tab w:val="left" w:pos="969"/>
        </w:tabs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FD7F71">
        <w:rPr>
          <w:rFonts w:ascii="Arial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hyperlink r:id="rId12" w:history="1">
        <w:r w:rsidRPr="009C0A3C">
          <w:rPr>
            <w:rStyle w:val="Hipercze"/>
            <w:rFonts w:ascii="Arial" w:hAnsi="Arial" w:cs="Arial"/>
            <w:color w:val="0070C0"/>
            <w:spacing w:val="-1"/>
            <w:sz w:val="24"/>
            <w:szCs w:val="24"/>
            <w:lang w:eastAsia="pl-PL"/>
          </w:rPr>
          <w:t>IOD@mfipr.gov.pl</w:t>
        </w:r>
      </w:hyperlink>
      <w:r w:rsidRPr="00FD7F71">
        <w:rPr>
          <w:rFonts w:ascii="Arial" w:hAnsi="Arial" w:cs="Arial"/>
          <w:spacing w:val="-1"/>
          <w:sz w:val="24"/>
          <w:szCs w:val="24"/>
          <w:lang w:eastAsia="pl-PL"/>
        </w:rPr>
        <w:t>.</w:t>
      </w:r>
    </w:p>
    <w:p w14:paraId="7ECCD7E3" w14:textId="7579D97F" w:rsidR="001459D4" w:rsidRPr="0021164A" w:rsidRDefault="001459D4" w:rsidP="001459D4">
      <w:pPr>
        <w:pStyle w:val="Akapitzlist"/>
        <w:tabs>
          <w:tab w:val="left" w:pos="969"/>
        </w:tabs>
        <w:spacing w:after="120" w:line="360" w:lineRule="auto"/>
        <w:ind w:left="357"/>
        <w:rPr>
          <w:lang w:eastAsia="pl-PL"/>
        </w:rPr>
      </w:pPr>
      <w:r w:rsidRPr="00BD7D93">
        <w:rPr>
          <w:rFonts w:ascii="Arial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9C0A3C">
          <w:rPr>
            <w:rStyle w:val="Hipercze"/>
            <w:rFonts w:ascii="Arial" w:hAnsi="Arial" w:cs="Arial"/>
            <w:color w:val="0070C0"/>
            <w:spacing w:val="-1"/>
            <w:sz w:val="24"/>
            <w:szCs w:val="24"/>
            <w:lang w:eastAsia="pl-PL"/>
          </w:rPr>
          <w:t>www.funduszeeuropejskie.gov.pl</w:t>
        </w:r>
      </w:hyperlink>
      <w:r w:rsidRPr="00BD7D93">
        <w:rPr>
          <w:rFonts w:ascii="Arial" w:hAnsi="Arial" w:cs="Arial"/>
          <w:spacing w:val="-1"/>
          <w:sz w:val="24"/>
          <w:szCs w:val="24"/>
          <w:lang w:eastAsia="pl-PL"/>
        </w:rPr>
        <w:t xml:space="preserve"> w zakładce O funduszach części zatytułowanej Przetwarzanie danych osobowych.</w:t>
      </w:r>
    </w:p>
    <w:p w14:paraId="138313C2" w14:textId="77777777" w:rsidR="001459D4" w:rsidRPr="005F7268" w:rsidRDefault="001459D4" w:rsidP="001459D4">
      <w:pPr>
        <w:numPr>
          <w:ilvl w:val="0"/>
          <w:numId w:val="7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lastRenderedPageBreak/>
        <w:t>Dane będą przechowywane przez okres:</w:t>
      </w:r>
    </w:p>
    <w:p w14:paraId="2699A95C" w14:textId="77777777" w:rsidR="001459D4" w:rsidRPr="0021164A" w:rsidRDefault="001459D4" w:rsidP="001459D4">
      <w:pPr>
        <w:tabs>
          <w:tab w:val="left" w:pos="969"/>
        </w:tabs>
        <w:spacing w:after="120" w:line="360" w:lineRule="auto"/>
        <w:ind w:left="284"/>
        <w:rPr>
          <w:rFonts w:ascii="Arial" w:hAnsi="Arial" w:cs="Arial"/>
          <w:spacing w:val="-1"/>
          <w:sz w:val="24"/>
          <w:szCs w:val="24"/>
          <w:lang w:eastAsia="pl-PL"/>
        </w:rPr>
      </w:pPr>
      <w:r w:rsidRPr="00CF2049">
        <w:rPr>
          <w:rFonts w:ascii="Arial" w:hAnsi="Arial" w:cs="Arial"/>
          <w:spacing w:val="-1"/>
          <w:sz w:val="24"/>
          <w:szCs w:val="24"/>
          <w:lang w:eastAsia="pl-PL"/>
        </w:rPr>
        <w:t>10 lat od zakończenia sprawy Beneficjenta, licząc w pełnych latach kalendarzowych począwszy od dnia 1 stycznia roku następnego od daty jej zakończenia, po tym okresie decyzją Archiwum Państwowego okres przechowywania może zostać przedłużony</w:t>
      </w:r>
      <w:r>
        <w:rPr>
          <w:rFonts w:ascii="Arial" w:hAnsi="Arial" w:cs="Arial"/>
          <w:spacing w:val="-1"/>
          <w:sz w:val="24"/>
          <w:szCs w:val="24"/>
          <w:lang w:eastAsia="pl-PL"/>
        </w:rPr>
        <w:t>.</w:t>
      </w:r>
    </w:p>
    <w:p w14:paraId="7002E484" w14:textId="77777777" w:rsidR="001459D4" w:rsidRPr="0021164A" w:rsidRDefault="001459D4" w:rsidP="001459D4">
      <w:pPr>
        <w:numPr>
          <w:ilvl w:val="0"/>
          <w:numId w:val="7"/>
        </w:numPr>
        <w:tabs>
          <w:tab w:val="left" w:pos="969"/>
        </w:tabs>
        <w:suppressAutoHyphens/>
        <w:spacing w:after="0" w:line="360" w:lineRule="auto"/>
        <w:rPr>
          <w:rFonts w:ascii="Arial" w:hAnsi="Arial" w:cs="Arial"/>
          <w:spacing w:val="-1"/>
          <w:sz w:val="24"/>
          <w:szCs w:val="24"/>
          <w:lang w:eastAsia="pl-PL"/>
        </w:rPr>
      </w:pPr>
      <w:r>
        <w:rPr>
          <w:rFonts w:ascii="Arial" w:hAnsi="Arial" w:cs="Arial"/>
          <w:spacing w:val="-1"/>
          <w:sz w:val="24"/>
          <w:szCs w:val="24"/>
          <w:lang w:eastAsia="pl-PL"/>
        </w:rPr>
        <w:t>Przysługujące prawa</w:t>
      </w: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:</w:t>
      </w:r>
    </w:p>
    <w:p w14:paraId="3A05A1B3" w14:textId="77777777" w:rsidR="001459D4" w:rsidRPr="0021164A" w:rsidRDefault="001459D4" w:rsidP="001459D4">
      <w:pPr>
        <w:numPr>
          <w:ilvl w:val="0"/>
          <w:numId w:val="6"/>
        </w:numPr>
        <w:suppressAutoHyphens/>
        <w:spacing w:after="0" w:line="360" w:lineRule="auto"/>
        <w:ind w:left="602" w:hanging="322"/>
        <w:rPr>
          <w:rFonts w:ascii="Arial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hAnsi="Arial" w:cs="Arial"/>
          <w:spacing w:val="-1"/>
          <w:sz w:val="24"/>
          <w:szCs w:val="24"/>
          <w:lang w:eastAsia="pl-PL"/>
        </w:rPr>
        <w:t>dostęp do swoich</w:t>
      </w:r>
      <w:r>
        <w:rPr>
          <w:rFonts w:ascii="Arial" w:hAnsi="Arial" w:cs="Arial"/>
          <w:spacing w:val="-1"/>
          <w:sz w:val="24"/>
          <w:szCs w:val="24"/>
          <w:lang w:eastAsia="pl-PL"/>
        </w:rPr>
        <w:t xml:space="preserve"> danych osobowych, prawo ich sprostowania a na czas poprawiania danych prawo żądania do ograniczenia przetwarzania,</w:t>
      </w:r>
    </w:p>
    <w:p w14:paraId="051932B6" w14:textId="77777777" w:rsidR="001459D4" w:rsidRPr="0021164A" w:rsidRDefault="001459D4" w:rsidP="001459D4">
      <w:pPr>
        <w:numPr>
          <w:ilvl w:val="0"/>
          <w:numId w:val="6"/>
        </w:numPr>
        <w:suppressAutoHyphens/>
        <w:spacing w:after="0" w:line="360" w:lineRule="auto"/>
        <w:ind w:left="567" w:hanging="273"/>
        <w:rPr>
          <w:rFonts w:ascii="Arial" w:hAnsi="Arial" w:cs="Arial"/>
          <w:spacing w:val="-1"/>
          <w:sz w:val="24"/>
          <w:szCs w:val="24"/>
          <w:lang w:eastAsia="pl-PL"/>
        </w:rPr>
      </w:pPr>
      <w:r w:rsidRPr="00446438">
        <w:rPr>
          <w:rFonts w:ascii="Arial" w:hAnsi="Arial" w:cs="Arial"/>
          <w:spacing w:val="-1"/>
          <w:sz w:val="24"/>
          <w:szCs w:val="24"/>
        </w:rPr>
        <w:t>wniesieni</w:t>
      </w:r>
      <w:r>
        <w:rPr>
          <w:rFonts w:ascii="Arial" w:hAnsi="Arial" w:cs="Arial"/>
          <w:spacing w:val="-1"/>
          <w:sz w:val="24"/>
          <w:szCs w:val="24"/>
        </w:rPr>
        <w:t>e</w:t>
      </w:r>
      <w:r w:rsidRPr="00446438">
        <w:rPr>
          <w:rFonts w:ascii="Arial" w:hAnsi="Arial" w:cs="Arial"/>
          <w:spacing w:val="-1"/>
          <w:sz w:val="24"/>
          <w:szCs w:val="24"/>
        </w:rPr>
        <w:t xml:space="preserve"> skargi do Prezesa Urzędu Ochrony Danych Osobowych (szczegóły na stronie </w:t>
      </w:r>
      <w:hyperlink r:id="rId14" w:history="1">
        <w:r w:rsidRPr="009C0A3C">
          <w:rPr>
            <w:rFonts w:ascii="Arial" w:hAnsi="Arial" w:cs="Arial"/>
            <w:color w:val="0070C0"/>
            <w:spacing w:val="-1"/>
            <w:sz w:val="24"/>
            <w:szCs w:val="24"/>
            <w:u w:val="single"/>
          </w:rPr>
          <w:t>https://uodo.gov.pl/</w:t>
        </w:r>
      </w:hyperlink>
      <w:r w:rsidRPr="00446438"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>
        <w:rPr>
          <w:rFonts w:ascii="Arial" w:hAnsi="Arial" w:cs="Arial"/>
          <w:spacing w:val="-1"/>
          <w:sz w:val="24"/>
          <w:szCs w:val="24"/>
          <w:lang w:eastAsia="pl-PL"/>
        </w:rPr>
        <w:t>.</w:t>
      </w:r>
    </w:p>
    <w:p w14:paraId="32BB2C10" w14:textId="77777777" w:rsidR="001459D4" w:rsidRDefault="001459D4" w:rsidP="001459D4">
      <w:pPr>
        <w:tabs>
          <w:tab w:val="left" w:pos="969"/>
        </w:tabs>
        <w:spacing w:after="0" w:line="360" w:lineRule="auto"/>
        <w:ind w:left="357"/>
        <w:rPr>
          <w:rFonts w:ascii="Arial" w:eastAsia="Arial" w:hAnsi="Arial" w:cs="Arial"/>
          <w:sz w:val="24"/>
          <w:szCs w:val="24"/>
        </w:rPr>
      </w:pPr>
    </w:p>
    <w:p w14:paraId="51962147" w14:textId="77777777" w:rsidR="001459D4" w:rsidRDefault="001459D4" w:rsidP="001459D4">
      <w:pPr>
        <w:tabs>
          <w:tab w:val="left" w:pos="969"/>
        </w:tabs>
        <w:spacing w:after="0" w:line="36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78774DE" w14:textId="77777777" w:rsidR="001459D4" w:rsidRPr="00002685" w:rsidRDefault="001459D4" w:rsidP="001459D4">
      <w:pPr>
        <w:tabs>
          <w:tab w:val="left" w:pos="969"/>
        </w:tabs>
        <w:spacing w:after="0" w:line="360" w:lineRule="auto"/>
        <w:rPr>
          <w:rFonts w:ascii="CIDFont+F3" w:hAnsi="CIDFont+F3" w:cstheme="minorHAnsi"/>
          <w:spacing w:val="-1"/>
          <w:sz w:val="24"/>
          <w:szCs w:val="24"/>
        </w:rPr>
      </w:pPr>
    </w:p>
    <w:p w14:paraId="729B147B" w14:textId="77777777" w:rsidR="001459D4" w:rsidRPr="0002797B" w:rsidRDefault="001459D4" w:rsidP="001459D4">
      <w:pPr>
        <w:spacing w:after="60"/>
        <w:jc w:val="both"/>
        <w:rPr>
          <w:rFonts w:ascii="CIDFont+F3" w:hAnsi="CIDFont+F3" w:cstheme="minorHAnsi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459D4" w:rsidRPr="0002797B" w14:paraId="1F25D38C" w14:textId="77777777" w:rsidTr="00C33B17">
        <w:tc>
          <w:tcPr>
            <w:tcW w:w="4248" w:type="dxa"/>
          </w:tcPr>
          <w:p w14:paraId="426D967D" w14:textId="77777777" w:rsidR="001459D4" w:rsidRPr="0002797B" w:rsidRDefault="001459D4" w:rsidP="00C33B17">
            <w:pPr>
              <w:spacing w:after="60"/>
              <w:rPr>
                <w:rFonts w:ascii="CIDFont+F3" w:hAnsi="CIDFont+F3" w:cstheme="minorHAnsi"/>
                <w:sz w:val="24"/>
                <w:szCs w:val="24"/>
              </w:rPr>
            </w:pPr>
            <w:bookmarkStart w:id="14" w:name="_Hlk146701925"/>
            <w:r w:rsidRPr="0002797B">
              <w:rPr>
                <w:rFonts w:ascii="CIDFont+F3" w:hAnsi="CIDFont+F3" w:cstheme="minorHAnsi"/>
                <w:sz w:val="24"/>
                <w:szCs w:val="24"/>
              </w:rPr>
              <w:t xml:space="preserve">…..………………………………………                          </w:t>
            </w:r>
          </w:p>
        </w:tc>
        <w:tc>
          <w:tcPr>
            <w:tcW w:w="4964" w:type="dxa"/>
          </w:tcPr>
          <w:p w14:paraId="01331128" w14:textId="77777777" w:rsidR="001459D4" w:rsidRPr="0002797B" w:rsidRDefault="001459D4" w:rsidP="00C33B17">
            <w:pPr>
              <w:spacing w:after="60"/>
              <w:jc w:val="both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459D4" w:rsidRPr="0002797B" w14:paraId="77E773C3" w14:textId="77777777" w:rsidTr="00C33B17">
        <w:tc>
          <w:tcPr>
            <w:tcW w:w="4248" w:type="dxa"/>
          </w:tcPr>
          <w:p w14:paraId="09315531" w14:textId="77777777" w:rsidR="001459D4" w:rsidRPr="00002685" w:rsidRDefault="001459D4" w:rsidP="00C33B17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2685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449DE1AD" w14:textId="77777777" w:rsidR="001459D4" w:rsidRPr="00002685" w:rsidRDefault="001459D4" w:rsidP="00C33B17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26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CZYTELNY PODPIS UCZESTNIKA PROJEKTU lub jeżeli usługa świadczona będzie dla osoby niepełnoletniej lub ubezwłasnowolnionej OPIEKUNA USTAWOWEGO, OPIEKUNA PRAWNEGO </w:t>
            </w:r>
          </w:p>
        </w:tc>
      </w:tr>
    </w:tbl>
    <w:p w14:paraId="0550F422" w14:textId="77777777" w:rsidR="001459D4" w:rsidRPr="0002797B" w:rsidRDefault="001459D4" w:rsidP="001459D4">
      <w:pPr>
        <w:jc w:val="both"/>
        <w:rPr>
          <w:rFonts w:ascii="CIDFont+F3" w:hAnsi="CIDFont+F3" w:cstheme="minorHAnsi"/>
          <w:sz w:val="16"/>
          <w:szCs w:val="16"/>
        </w:rPr>
      </w:pPr>
    </w:p>
    <w:bookmarkEnd w:id="14"/>
    <w:p w14:paraId="0DB26C3C" w14:textId="77777777" w:rsidR="001459D4" w:rsidRPr="0002797B" w:rsidRDefault="001459D4" w:rsidP="001459D4">
      <w:pPr>
        <w:jc w:val="both"/>
        <w:rPr>
          <w:rFonts w:ascii="CIDFont+F3" w:hAnsi="CIDFont+F3" w:cstheme="minorHAnsi"/>
        </w:rPr>
      </w:pPr>
    </w:p>
    <w:p w14:paraId="10EEEFE6" w14:textId="77777777" w:rsidR="001459D4" w:rsidRPr="0002797B" w:rsidRDefault="001459D4" w:rsidP="001459D4">
      <w:pPr>
        <w:jc w:val="both"/>
        <w:rPr>
          <w:rFonts w:ascii="CIDFont+F3" w:hAnsi="CIDFont+F3" w:cstheme="minorHAnsi"/>
        </w:rPr>
      </w:pPr>
    </w:p>
    <w:p w14:paraId="52471A17" w14:textId="5C499196" w:rsidR="001459D4" w:rsidRDefault="001459D4">
      <w:pPr>
        <w:spacing w:line="278" w:lineRule="auto"/>
      </w:pPr>
      <w:r>
        <w:br w:type="page"/>
      </w:r>
    </w:p>
    <w:p w14:paraId="4F5F1FCC" w14:textId="494A69AF" w:rsidR="000C71A0" w:rsidRDefault="000C71A0" w:rsidP="000C71A0">
      <w:pPr>
        <w:spacing w:after="24" w:line="240" w:lineRule="auto"/>
        <w:jc w:val="both"/>
        <w:rPr>
          <w:rFonts w:ascii="Calibri" w:eastAsia="Times New Roman" w:hAnsi="Calibri" w:cs="Calibri"/>
          <w:color w:val="00000A"/>
          <w:sz w:val="20"/>
          <w:szCs w:val="20"/>
          <w:lang w:eastAsia="pl-PL"/>
        </w:rPr>
      </w:pPr>
      <w:r w:rsidRPr="000C71A0">
        <w:rPr>
          <w:rFonts w:ascii="Calibri" w:eastAsia="Times New Roman" w:hAnsi="Calibri" w:cs="Calibri"/>
          <w:noProof/>
          <w:color w:val="00000A"/>
          <w:sz w:val="20"/>
          <w:szCs w:val="20"/>
          <w:lang w:eastAsia="pl-PL"/>
        </w:rPr>
        <w:lastRenderedPageBreak/>
        <w:drawing>
          <wp:inline distT="0" distB="0" distL="0" distR="0" wp14:anchorId="2769F036" wp14:editId="46C52CA6">
            <wp:extent cx="6645910" cy="856615"/>
            <wp:effectExtent l="0" t="0" r="2540" b="635"/>
            <wp:docPr id="560781889" name="Obraz 3" descr="Obraz zawierający tekst, Czcionka, biały, czarne i biał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81889" name="Obraz 3" descr="Obraz zawierający tekst, Czcionka, biały, czarne i biał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C67B" w14:textId="77777777" w:rsidR="000C71A0" w:rsidRDefault="000C71A0" w:rsidP="000C71A0">
      <w:pPr>
        <w:spacing w:after="2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color w:val="00000A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04.05.2016, str.1, z późn. zm.), zwanego dalej „RODO”, informujem</w:t>
      </w:r>
      <w:r>
        <w:rPr>
          <w:rFonts w:eastAsia="Times New Roman" w:cs="Calibri"/>
          <w:iCs/>
          <w:color w:val="00000A"/>
          <w:sz w:val="20"/>
          <w:szCs w:val="20"/>
          <w:lang w:eastAsia="pl-PL"/>
        </w:rPr>
        <w:t>y, że:</w:t>
      </w:r>
    </w:p>
    <w:p w14:paraId="1BF20958" w14:textId="77777777" w:rsidR="000C71A0" w:rsidRPr="00DA70ED" w:rsidRDefault="000C71A0" w:rsidP="000C71A0">
      <w:pPr>
        <w:numPr>
          <w:ilvl w:val="0"/>
          <w:numId w:val="12"/>
        </w:numPr>
        <w:suppressAutoHyphens/>
        <w:spacing w:after="309" w:line="240" w:lineRule="auto"/>
        <w:ind w:left="284"/>
        <w:contextualSpacing/>
        <w:jc w:val="both"/>
        <w:rPr>
          <w:rFonts w:eastAsia="Calibri"/>
          <w:sz w:val="20"/>
          <w:szCs w:val="20"/>
        </w:rPr>
      </w:pPr>
      <w:r w:rsidRPr="00DA70ED">
        <w:rPr>
          <w:rFonts w:eastAsia="Times New Roman" w:cs="Calibri"/>
          <w:sz w:val="20"/>
          <w:szCs w:val="20"/>
          <w:lang w:eastAsia="pl-PL"/>
        </w:rPr>
        <w:t>Administratorem danych osobowych jest Stowarzyszenie Rodziców i Przyjaciół Osób Niepełnosprawnych Przystań w Bełchatowie</w:t>
      </w:r>
      <w:r w:rsidRPr="00DA70ED">
        <w:rPr>
          <w:rFonts w:eastAsia="Times New Roman" w:cs="Calibri"/>
          <w:i/>
          <w:iCs/>
          <w:sz w:val="20"/>
          <w:szCs w:val="20"/>
          <w:lang w:eastAsia="pl-PL"/>
        </w:rPr>
        <w:t>,</w:t>
      </w:r>
      <w:r w:rsidRPr="00DA70ED">
        <w:rPr>
          <w:rFonts w:eastAsia="Times New Roman" w:cs="Calibri"/>
          <w:iCs/>
          <w:sz w:val="20"/>
          <w:szCs w:val="20"/>
          <w:lang w:eastAsia="pl-PL"/>
        </w:rPr>
        <w:t xml:space="preserve"> ul. Żeromskiego 1, 97-400 Bełchatów</w:t>
      </w:r>
      <w:r w:rsidRPr="00DA70ED">
        <w:rPr>
          <w:rFonts w:eastAsia="Times New Roman" w:cs="Calibri"/>
          <w:i/>
          <w:iCs/>
          <w:sz w:val="20"/>
          <w:szCs w:val="20"/>
          <w:lang w:eastAsia="pl-PL"/>
        </w:rPr>
        <w:t xml:space="preserve">, </w:t>
      </w:r>
      <w:r w:rsidRPr="00DA70ED">
        <w:rPr>
          <w:rFonts w:eastAsia="Times New Roman" w:cs="Calibri"/>
          <w:iCs/>
          <w:sz w:val="20"/>
          <w:szCs w:val="20"/>
          <w:lang w:eastAsia="pl-PL"/>
        </w:rPr>
        <w:t>nr tel.</w:t>
      </w:r>
      <w:r>
        <w:rPr>
          <w:rFonts w:eastAsia="Times New Roman" w:cs="Calibri"/>
          <w:iCs/>
          <w:sz w:val="20"/>
          <w:szCs w:val="20"/>
          <w:lang w:eastAsia="pl-PL"/>
        </w:rPr>
        <w:t xml:space="preserve"> </w:t>
      </w:r>
      <w:r w:rsidRPr="00DA70ED">
        <w:rPr>
          <w:rFonts w:eastAsia="Times New Roman" w:cs="Calibri"/>
          <w:iCs/>
          <w:sz w:val="20"/>
          <w:szCs w:val="20"/>
          <w:lang w:eastAsia="pl-PL"/>
        </w:rPr>
        <w:t>516 045 250, adres e-mail</w:t>
      </w:r>
      <w:r w:rsidRPr="00DA70ED">
        <w:rPr>
          <w:rFonts w:eastAsia="Times New Roman" w:cs="Calibri"/>
          <w:i/>
          <w:sz w:val="20"/>
          <w:szCs w:val="20"/>
          <w:lang w:eastAsia="pl-PL"/>
        </w:rPr>
        <w:t>:</w:t>
      </w:r>
      <w:r w:rsidRPr="00DA70ED">
        <w:rPr>
          <w:rFonts w:eastAsia="Times New Roman" w:cs="Calibri"/>
          <w:sz w:val="20"/>
          <w:szCs w:val="20"/>
          <w:lang w:eastAsia="pl-PL"/>
        </w:rPr>
        <w:t xml:space="preserve"> </w:t>
      </w:r>
      <w:hyperlink r:id="rId15" w:history="1">
        <w:r w:rsidRPr="00646EEA">
          <w:rPr>
            <w:rStyle w:val="Hipercze"/>
            <w:rFonts w:eastAsia="Times New Roman" w:cs="Calibri"/>
            <w:sz w:val="20"/>
            <w:szCs w:val="20"/>
            <w:lang w:eastAsia="pl-PL"/>
          </w:rPr>
          <w:t>biuro@przystan.belchatow.pl</w:t>
        </w:r>
      </w:hyperlink>
      <w:bookmarkStart w:id="15" w:name="__DdeLink__182_30542706"/>
      <w:bookmarkEnd w:id="15"/>
    </w:p>
    <w:p w14:paraId="2F5D3256" w14:textId="77777777" w:rsidR="000C71A0" w:rsidRPr="00DA70ED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eastAsia="Calibri"/>
          <w:sz w:val="20"/>
          <w:szCs w:val="20"/>
        </w:rPr>
      </w:pPr>
      <w:r w:rsidRPr="00DA70ED">
        <w:rPr>
          <w:sz w:val="20"/>
          <w:szCs w:val="20"/>
          <w:lang w:eastAsia="pl-PL"/>
        </w:rPr>
        <w:t xml:space="preserve">Celem przetwarzania danych osobowych jest </w:t>
      </w:r>
      <w:r w:rsidRPr="00DA70ED">
        <w:rPr>
          <w:b/>
          <w:sz w:val="20"/>
          <w:szCs w:val="20"/>
          <w:lang w:eastAsia="pl-PL"/>
        </w:rPr>
        <w:t>świadczenie usług</w:t>
      </w:r>
      <w:r>
        <w:rPr>
          <w:b/>
          <w:sz w:val="20"/>
          <w:szCs w:val="20"/>
          <w:lang w:eastAsia="pl-PL"/>
        </w:rPr>
        <w:t xml:space="preserve"> wsparcia w </w:t>
      </w:r>
      <w:bookmarkStart w:id="16" w:name="_Hlk172133803"/>
      <w:r>
        <w:rPr>
          <w:b/>
          <w:sz w:val="20"/>
          <w:szCs w:val="20"/>
          <w:lang w:eastAsia="pl-PL"/>
        </w:rPr>
        <w:t xml:space="preserve">Domu Dziennego Pobytu Przystań </w:t>
      </w:r>
      <w:bookmarkEnd w:id="16"/>
      <w:r w:rsidRPr="00DA70ED">
        <w:rPr>
          <w:sz w:val="20"/>
          <w:szCs w:val="20"/>
          <w:lang w:eastAsia="pl-PL"/>
        </w:rPr>
        <w:t xml:space="preserve">w związku z realizacją projektu </w:t>
      </w:r>
      <w:r w:rsidRPr="00DA70ED">
        <w:rPr>
          <w:b/>
          <w:sz w:val="20"/>
          <w:szCs w:val="20"/>
          <w:lang w:eastAsia="pl-PL"/>
        </w:rPr>
        <w:t xml:space="preserve">,,CUS II dla powiatu bełchatowskiego” </w:t>
      </w:r>
      <w:r w:rsidRPr="00DA70ED">
        <w:rPr>
          <w:sz w:val="20"/>
          <w:szCs w:val="20"/>
          <w:lang w:eastAsia="pl-PL"/>
        </w:rPr>
        <w:t xml:space="preserve">współfinansowanego ze środków Europejskiego Funduszu Społecznego Plus w ramach Programu Regionalnego Fundusze Europejskie dla Łódzkiego 2021 – 2027, Priorytet 7 "Fundusze europejskie dla zatrudnienia i integracji w Łódzkiem", Działanie FELD.07.09 "Usługi Społeczne i zdrowotne", zgodnie z </w:t>
      </w:r>
      <w:r w:rsidRPr="00DA70ED">
        <w:rPr>
          <w:rFonts w:eastAsia="Calibri"/>
          <w:sz w:val="20"/>
          <w:szCs w:val="20"/>
        </w:rPr>
        <w:t>rozporządzeniem Parlamentu Europejskiego i Rady (UE) 2021/1060 z dnia 24 czerwca 2021 r. (Dz. Urz.UE L 231 z 30.06.2021, str. 159 oraz Dz. Urz. UE L 261 z 22.07.2021, str. 58).</w:t>
      </w:r>
    </w:p>
    <w:p w14:paraId="2560DE04" w14:textId="77777777" w:rsidR="000C71A0" w:rsidRDefault="000C71A0" w:rsidP="000C71A0">
      <w:pPr>
        <w:pStyle w:val="Akapitzlist"/>
        <w:numPr>
          <w:ilvl w:val="0"/>
          <w:numId w:val="12"/>
        </w:numPr>
        <w:suppressAutoHyphens/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osobowe przetwarzane są na podstawie art. 6 ust. 1 lit. b RODO (przetwarzanie jest niezbędne do wykonania umowy, której stroną jest osoba, której dane dotyczą, lub do podjęcia działań na żądanie osoby, której dane dotyczą, przed zawarciem umowy), art. 6 ust. 1 lit. c RODO (przetwarzanie jest niezbędne do wypełnienia obowiązku prawnego ciążącego na administratorze) w związku z </w:t>
      </w:r>
      <w:r>
        <w:rPr>
          <w:rFonts w:eastAsia="Calibri"/>
          <w:sz w:val="20"/>
          <w:szCs w:val="20"/>
        </w:rPr>
        <w:t>art. 87 ustawy z dnia 28 kwietnia 2022 r. o zasadach realizacji zadań finansowanych ze środków europejskich w perspektywie finansowej 2021–2027</w:t>
      </w:r>
      <w:r>
        <w:rPr>
          <w:sz w:val="20"/>
          <w:szCs w:val="20"/>
          <w:lang w:eastAsia="pl-PL"/>
        </w:rPr>
        <w:t xml:space="preserve"> (Dz.U. z 2022 r. poz. 1079)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  </w:t>
      </w:r>
    </w:p>
    <w:p w14:paraId="103211F4" w14:textId="77777777" w:rsidR="000C71A0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będą przechowywane przez okres przewidziany w przepisach dotyczących przechowywania </w:t>
      </w:r>
      <w:r>
        <w:rPr>
          <w:rFonts w:eastAsia="Times New Roman" w:cs="Calibri"/>
          <w:sz w:val="20"/>
          <w:szCs w:val="20"/>
          <w:lang w:eastAsia="pl-PL"/>
        </w:rPr>
        <w:br/>
        <w:t>i archiwizacji dokumentacji, tj. przez 10 lat, licząc od końca roku kalendarzowego, w którym rozpatrzono wniosek.</w:t>
      </w:r>
    </w:p>
    <w:p w14:paraId="6BE77097" w14:textId="77777777" w:rsidR="000C71A0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Źródłem pochodzenia danych osobowych mogą być wnioskodawcy, tj. </w:t>
      </w:r>
      <w:r w:rsidRPr="00DA70ED">
        <w:rPr>
          <w:rFonts w:eastAsia="Times New Roman" w:cs="Calibri"/>
          <w:sz w:val="20"/>
          <w:szCs w:val="20"/>
          <w:lang w:eastAsia="pl-PL"/>
        </w:rPr>
        <w:t>osob</w:t>
      </w:r>
      <w:r>
        <w:rPr>
          <w:rFonts w:eastAsia="Times New Roman" w:cs="Calibri"/>
          <w:sz w:val="20"/>
          <w:szCs w:val="20"/>
          <w:lang w:eastAsia="pl-PL"/>
        </w:rPr>
        <w:t>y</w:t>
      </w:r>
      <w:r w:rsidRPr="00DA70ED">
        <w:rPr>
          <w:rFonts w:eastAsia="Times New Roman" w:cs="Calibri"/>
          <w:sz w:val="20"/>
          <w:szCs w:val="20"/>
          <w:lang w:eastAsia="pl-PL"/>
        </w:rPr>
        <w:t xml:space="preserve"> potrzebując</w:t>
      </w:r>
      <w:r>
        <w:rPr>
          <w:rFonts w:eastAsia="Times New Roman" w:cs="Calibri"/>
          <w:sz w:val="20"/>
          <w:szCs w:val="20"/>
          <w:lang w:eastAsia="pl-PL"/>
        </w:rPr>
        <w:t>e</w:t>
      </w:r>
      <w:r w:rsidRPr="00DA70ED">
        <w:rPr>
          <w:rFonts w:eastAsia="Times New Roman" w:cs="Calibri"/>
          <w:sz w:val="20"/>
          <w:szCs w:val="20"/>
          <w:lang w:eastAsia="pl-PL"/>
        </w:rPr>
        <w:t xml:space="preserve"> wsparcia w </w:t>
      </w:r>
      <w:r>
        <w:rPr>
          <w:rFonts w:eastAsia="Times New Roman" w:cs="Calibri"/>
          <w:sz w:val="20"/>
          <w:szCs w:val="20"/>
          <w:lang w:eastAsia="pl-PL"/>
        </w:rPr>
        <w:t>c</w:t>
      </w:r>
      <w:r w:rsidRPr="00DA70ED">
        <w:rPr>
          <w:rFonts w:eastAsia="Times New Roman" w:cs="Calibri"/>
          <w:sz w:val="20"/>
          <w:szCs w:val="20"/>
          <w:lang w:eastAsia="pl-PL"/>
        </w:rPr>
        <w:t>odziennym funkcjonowaniu</w:t>
      </w:r>
      <w:r>
        <w:rPr>
          <w:rFonts w:eastAsia="Times New Roman" w:cs="Calibri"/>
          <w:sz w:val="20"/>
          <w:szCs w:val="20"/>
          <w:lang w:eastAsia="pl-PL"/>
        </w:rPr>
        <w:t xml:space="preserve">, ich rodzice, opiekunowie i otoczenie, osoby zatrudnione/ świadczące/realizujące usługi asystenta osobistego osoby niepełnosprawnej oraz instytucje i podmioty zaangażowane w realizację projektu. </w:t>
      </w:r>
    </w:p>
    <w:p w14:paraId="28D73E7A" w14:textId="77777777" w:rsidR="000C71A0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 i podmiotom, które przetwarzają dane osobowe w imieniu Administratora na podstawie zawartej z Administratorem umowy powierzenia przetwarzania danych osobowych. Dane osób fizycznych przetwarzane przez </w:t>
      </w:r>
      <w:r w:rsidRPr="00DA70ED">
        <w:rPr>
          <w:rFonts w:eastAsia="Times New Roman" w:cs="Calibri"/>
          <w:sz w:val="20"/>
          <w:szCs w:val="20"/>
          <w:lang w:eastAsia="pl-PL"/>
        </w:rPr>
        <w:t xml:space="preserve">Stowarzyszenie Rodziców i Przyjaciół Osób Niepełnosprawnych Przystań </w:t>
      </w:r>
      <w:r>
        <w:rPr>
          <w:rFonts w:eastAsia="Times New Roman" w:cs="Calibri"/>
          <w:sz w:val="20"/>
          <w:szCs w:val="20"/>
          <w:lang w:eastAsia="pl-PL"/>
        </w:rPr>
        <w:t xml:space="preserve">w Bełchatowie, w szczególności dane osób korzystających z usługi </w:t>
      </w:r>
      <w:r w:rsidRPr="00DA70ED">
        <w:rPr>
          <w:rFonts w:eastAsia="Times New Roman" w:cs="Calibri"/>
          <w:sz w:val="20"/>
          <w:szCs w:val="20"/>
          <w:lang w:eastAsia="pl-PL"/>
        </w:rPr>
        <w:t xml:space="preserve">Domu Dziennego Pobytu Przystań </w:t>
      </w:r>
      <w:r>
        <w:rPr>
          <w:rFonts w:eastAsia="Times New Roman" w:cs="Calibri"/>
          <w:sz w:val="20"/>
          <w:szCs w:val="20"/>
          <w:lang w:eastAsia="pl-PL"/>
        </w:rPr>
        <w:t>lub opiekunów prawnych mogą być udostępniane ministrowi właściwemu ds. rozwoju regionalnego, podmiotom, które na zlecenie beneficjenta uczestniczą w realizacji projektu, podmiotom, wykonującym dla IZ FEŁ2027/IP usługi związane z obsługą i rozwojem systemów teleinformatycznych, a także zapewnieniem łączności (np. dostawcy rozwiązań IT i operatorzy telekomunikacyjni), operatorom pocztowym, firmom kurierskim oraz podmiotom dokonującym badań, kontroli, audytu, ewaluacji na zlecenie IZ FEŁ2027 / IP w związku z realizacją Programu Regionalnego „Fundusze Europejskie dla Łódzkiego 2021-2027”.</w:t>
      </w:r>
    </w:p>
    <w:p w14:paraId="64849E44" w14:textId="77777777" w:rsidR="000C71A0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6">
        <w:r>
          <w:rPr>
            <w:rFonts w:eastAsia="Times New Roman" w:cs="Calibri"/>
            <w:sz w:val="20"/>
            <w:szCs w:val="20"/>
            <w:u w:val="single"/>
            <w:lang w:eastAsia="pl-PL"/>
          </w:rPr>
          <w:t>kancelaria@uodo.gov.pl</w:t>
        </w:r>
      </w:hyperlink>
      <w:r>
        <w:rPr>
          <w:rFonts w:eastAsia="Times New Roman" w:cs="Calibri"/>
          <w:sz w:val="20"/>
          <w:szCs w:val="20"/>
          <w:lang w:eastAsia="pl-PL"/>
        </w:rPr>
        <w:t xml:space="preserve">). 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EB88FA3" w14:textId="77777777" w:rsidR="000C71A0" w:rsidRDefault="000C71A0" w:rsidP="000C71A0">
      <w:pPr>
        <w:numPr>
          <w:ilvl w:val="0"/>
          <w:numId w:val="12"/>
        </w:num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Podanie danych osobowych w zakresie wynikającym z Wniosku o przyznanie usługi społecznej uczestnika projektu </w:t>
      </w:r>
      <w:r>
        <w:rPr>
          <w:rFonts w:eastAsia="Times New Roman" w:cs="Calibri"/>
          <w:iCs/>
          <w:sz w:val="20"/>
          <w:szCs w:val="20"/>
          <w:lang w:eastAsia="pl-PL"/>
        </w:rPr>
        <w:t>„</w:t>
      </w:r>
      <w:r>
        <w:rPr>
          <w:rFonts w:eastAsia="Times New Roman" w:cs="Calibri"/>
          <w:sz w:val="20"/>
          <w:szCs w:val="20"/>
          <w:lang w:eastAsia="pl-PL"/>
        </w:rPr>
        <w:t>CUS II dla powiatu bełchatowskiego</w:t>
      </w:r>
      <w:r>
        <w:rPr>
          <w:rFonts w:eastAsia="Times New Roman" w:cs="Calibri"/>
          <w:iCs/>
          <w:sz w:val="20"/>
          <w:szCs w:val="20"/>
          <w:lang w:eastAsia="pl-PL"/>
        </w:rPr>
        <w:t>”</w:t>
      </w: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jest dobrowolne, jednak niezbędne do wzięcia udziału </w:t>
      </w:r>
      <w:r>
        <w:rPr>
          <w:rFonts w:eastAsia="Times New Roman" w:cs="Calibri"/>
          <w:sz w:val="20"/>
          <w:szCs w:val="20"/>
          <w:lang w:eastAsia="pl-PL"/>
        </w:rPr>
        <w:br/>
        <w:t xml:space="preserve">w projekcie.  </w:t>
      </w:r>
    </w:p>
    <w:p w14:paraId="196B4080" w14:textId="77777777" w:rsidR="000C71A0" w:rsidRDefault="000C71A0" w:rsidP="000C71A0">
      <w:pPr>
        <w:spacing w:after="0" w:line="240" w:lineRule="auto"/>
        <w:ind w:left="1004"/>
        <w:contextualSpacing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……………………………………..</w:t>
      </w:r>
    </w:p>
    <w:p w14:paraId="429631A3" w14:textId="77777777" w:rsidR="000C71A0" w:rsidRDefault="000C71A0" w:rsidP="000C71A0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data i podpis</w:t>
      </w:r>
    </w:p>
    <w:p w14:paraId="0D630B86" w14:textId="77777777" w:rsidR="008F1197" w:rsidRDefault="008F1197"/>
    <w:sectPr w:rsidR="008F1197" w:rsidSect="001459D4">
      <w:head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2CD0" w14:textId="77777777" w:rsidR="00D72C8B" w:rsidRDefault="00D72C8B" w:rsidP="001459D4">
      <w:pPr>
        <w:spacing w:after="0" w:line="240" w:lineRule="auto"/>
      </w:pPr>
      <w:r>
        <w:separator/>
      </w:r>
    </w:p>
  </w:endnote>
  <w:endnote w:type="continuationSeparator" w:id="0">
    <w:p w14:paraId="2E436FBE" w14:textId="77777777" w:rsidR="00D72C8B" w:rsidRDefault="00D72C8B" w:rsidP="0014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D69A" w14:textId="77777777" w:rsidR="003B3DAE" w:rsidRDefault="003B3DAE" w:rsidP="00636EC6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  <w:u w:val="single"/>
      </w:rPr>
    </w:pPr>
  </w:p>
  <w:p w14:paraId="49EC7BC1" w14:textId="77777777" w:rsidR="003B3DAE" w:rsidRPr="00D06BD7" w:rsidRDefault="00000000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C00BB9B" wp14:editId="732A23F7">
          <wp:simplePos x="0" y="0"/>
          <wp:positionH relativeFrom="margin">
            <wp:posOffset>155575</wp:posOffset>
          </wp:positionH>
          <wp:positionV relativeFrom="margin">
            <wp:posOffset>9087485</wp:posOffset>
          </wp:positionV>
          <wp:extent cx="323850" cy="323850"/>
          <wp:effectExtent l="0" t="0" r="0" b="0"/>
          <wp:wrapSquare wrapText="bothSides"/>
          <wp:docPr id="1032244101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44101" name="Obraz 1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BD7">
      <w:rPr>
        <w:sz w:val="16"/>
        <w:szCs w:val="16"/>
        <w:u w:val="single"/>
      </w:rPr>
      <w:t>Realizator projektu</w:t>
    </w:r>
    <w:r w:rsidRPr="00D06BD7">
      <w:rPr>
        <w:sz w:val="16"/>
        <w:szCs w:val="16"/>
      </w:rPr>
      <w:t>:</w:t>
    </w:r>
  </w:p>
  <w:p w14:paraId="10548298" w14:textId="77777777" w:rsidR="003B3DAE" w:rsidRPr="00D06BD7" w:rsidRDefault="00000000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Stowarzyszenie Rodziców i Przyjaciół Osób Niepełnosprawnych PRZYSTAŃ</w:t>
    </w:r>
  </w:p>
  <w:p w14:paraId="1522AEC7" w14:textId="77777777" w:rsidR="003B3DAE" w:rsidRPr="001B1C81" w:rsidRDefault="00000000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ul. Żeromskiego 1, 97-400 Bełchatów tel. 516045260,</w:t>
    </w:r>
    <w:r w:rsidRPr="001B1C81">
      <w:rPr>
        <w:sz w:val="16"/>
        <w:szCs w:val="16"/>
      </w:rPr>
      <w:t xml:space="preserve">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D225" w14:textId="77777777" w:rsidR="00D72C8B" w:rsidRDefault="00D72C8B" w:rsidP="001459D4">
      <w:pPr>
        <w:spacing w:after="0" w:line="240" w:lineRule="auto"/>
      </w:pPr>
      <w:r>
        <w:separator/>
      </w:r>
    </w:p>
  </w:footnote>
  <w:footnote w:type="continuationSeparator" w:id="0">
    <w:p w14:paraId="77FEEA5F" w14:textId="77777777" w:rsidR="00D72C8B" w:rsidRDefault="00D72C8B" w:rsidP="0014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C714" w14:textId="77777777" w:rsidR="003B3DAE" w:rsidRPr="00AF3FD0" w:rsidRDefault="00000000" w:rsidP="00636EC6">
    <w:pPr>
      <w:tabs>
        <w:tab w:val="left" w:pos="960"/>
      </w:tabs>
      <w:spacing w:after="0" w:line="36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</w:p>
  <w:p w14:paraId="4A8725E7" w14:textId="77777777" w:rsidR="003B3DAE" w:rsidRDefault="003B3D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C272" w14:textId="52B7C43C" w:rsidR="003B3DAE" w:rsidRDefault="001459D4" w:rsidP="001459D4">
    <w:pPr>
      <w:pStyle w:val="Nagwek"/>
      <w:jc w:val="center"/>
    </w:pPr>
    <w:bookmarkStart w:id="17" w:name="_Hlk146657659"/>
    <w:bookmarkStart w:id="18" w:name="_Hlk146611700"/>
    <w:r w:rsidRPr="001459D4">
      <w:rPr>
        <w:noProof/>
      </w:rPr>
      <w:drawing>
        <wp:inline distT="0" distB="0" distL="0" distR="0" wp14:anchorId="5E78D0D7" wp14:editId="192831C9">
          <wp:extent cx="6645910" cy="856615"/>
          <wp:effectExtent l="0" t="0" r="2540" b="635"/>
          <wp:docPr id="666112667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12667" name="Obraz 1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7"/>
  <w:bookmarkEnd w:id="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16DF0"/>
    <w:multiLevelType w:val="hybridMultilevel"/>
    <w:tmpl w:val="FAF8A57C"/>
    <w:lvl w:ilvl="0" w:tplc="27C4EACE">
      <w:start w:val="1"/>
      <w:numFmt w:val="bullet"/>
      <w:lvlText w:val=""/>
      <w:lvlJc w:val="left"/>
      <w:pPr>
        <w:ind w:left="277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236446C"/>
    <w:multiLevelType w:val="hybridMultilevel"/>
    <w:tmpl w:val="6F7A0168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5083D"/>
    <w:multiLevelType w:val="hybridMultilevel"/>
    <w:tmpl w:val="82D8101A"/>
    <w:lvl w:ilvl="0" w:tplc="13F4DA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CA12D1"/>
    <w:multiLevelType w:val="hybridMultilevel"/>
    <w:tmpl w:val="4F109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F4663"/>
    <w:multiLevelType w:val="multilevel"/>
    <w:tmpl w:val="0D328B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75E1128"/>
    <w:multiLevelType w:val="hybridMultilevel"/>
    <w:tmpl w:val="EB3AA03E"/>
    <w:lvl w:ilvl="0" w:tplc="854E8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0B921C3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9471">
    <w:abstractNumId w:val="10"/>
  </w:num>
  <w:num w:numId="2" w16cid:durableId="1458526858">
    <w:abstractNumId w:val="2"/>
  </w:num>
  <w:num w:numId="3" w16cid:durableId="1507477893">
    <w:abstractNumId w:val="7"/>
  </w:num>
  <w:num w:numId="4" w16cid:durableId="1260215883">
    <w:abstractNumId w:val="8"/>
  </w:num>
  <w:num w:numId="5" w16cid:durableId="652879985">
    <w:abstractNumId w:val="11"/>
  </w:num>
  <w:num w:numId="6" w16cid:durableId="1898541701">
    <w:abstractNumId w:val="1"/>
  </w:num>
  <w:num w:numId="7" w16cid:durableId="288509711">
    <w:abstractNumId w:val="6"/>
  </w:num>
  <w:num w:numId="8" w16cid:durableId="909585664">
    <w:abstractNumId w:val="5"/>
  </w:num>
  <w:num w:numId="9" w16cid:durableId="992563194">
    <w:abstractNumId w:val="4"/>
  </w:num>
  <w:num w:numId="10" w16cid:durableId="1854606954">
    <w:abstractNumId w:val="3"/>
  </w:num>
  <w:num w:numId="11" w16cid:durableId="769739357">
    <w:abstractNumId w:val="0"/>
  </w:num>
  <w:num w:numId="12" w16cid:durableId="1912689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6"/>
    <w:rsid w:val="00035140"/>
    <w:rsid w:val="000C71A0"/>
    <w:rsid w:val="001459D4"/>
    <w:rsid w:val="003B3DAE"/>
    <w:rsid w:val="005C04A1"/>
    <w:rsid w:val="007B104B"/>
    <w:rsid w:val="008672A6"/>
    <w:rsid w:val="008F1197"/>
    <w:rsid w:val="00CE2067"/>
    <w:rsid w:val="00D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ADBC"/>
  <w15:chartTrackingRefBased/>
  <w15:docId w15:val="{9FF796C7-96AF-46A1-9447-811BF09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D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2A6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67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2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4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9D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9D4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1459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459D4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59D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file:///G:\M&#243;j%20dysk\1%20CUS%20II\5%20Rekrutacja\3%20Uczestnik%20dokumenty%20do%20wype&#322;nienia%20K%20nowe%20znaki\www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ncelaria@uodo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przystan.belchatow.pl" TargetMode="External"/><Relationship Id="rId10" Type="http://schemas.openxmlformats.org/officeDocument/2006/relationships/hyperlink" Target="mailto:iod@lodzkie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Borczyk</dc:creator>
  <cp:keywords/>
  <dc:description/>
  <cp:lastModifiedBy>Iwona Borczyk</cp:lastModifiedBy>
  <cp:revision>2</cp:revision>
  <dcterms:created xsi:type="dcterms:W3CDTF">2025-05-12T12:55:00Z</dcterms:created>
  <dcterms:modified xsi:type="dcterms:W3CDTF">2025-05-12T12:55:00Z</dcterms:modified>
</cp:coreProperties>
</file>